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70CC" w14:textId="77777777" w:rsidR="004349A0" w:rsidRPr="004349A0" w:rsidRDefault="004349A0" w:rsidP="004349A0">
      <w:pPr>
        <w:rPr>
          <w:vanish/>
        </w:rPr>
      </w:pPr>
    </w:p>
    <w:tbl>
      <w:tblPr>
        <w:tblW w:w="10830" w:type="dxa"/>
        <w:tblInd w:w="108" w:type="dxa"/>
        <w:tblLayout w:type="fixed"/>
        <w:tblLook w:val="01E0" w:firstRow="1" w:lastRow="1" w:firstColumn="1" w:lastColumn="1" w:noHBand="0" w:noVBand="0"/>
      </w:tblPr>
      <w:tblGrid>
        <w:gridCol w:w="2552"/>
        <w:gridCol w:w="6237"/>
        <w:gridCol w:w="2041"/>
      </w:tblGrid>
      <w:tr w:rsidR="006E5A04" w14:paraId="5A90B59D" w14:textId="77777777" w:rsidTr="00B507ED">
        <w:tc>
          <w:tcPr>
            <w:tcW w:w="2552" w:type="dxa"/>
            <w:hideMark/>
          </w:tcPr>
          <w:p w14:paraId="198BFF67" w14:textId="0D97C90C" w:rsidR="006E5A04" w:rsidRDefault="00134DEA">
            <w:pPr>
              <w:rPr>
                <w:rFonts w:ascii="Times New Roman" w:hAnsi="Times New Roman"/>
                <w:szCs w:val="20"/>
              </w:rPr>
            </w:pPr>
            <w:r>
              <w:rPr>
                <w:noProof/>
              </w:rPr>
              <w:drawing>
                <wp:inline distT="0" distB="0" distL="0" distR="0" wp14:anchorId="18A2341C" wp14:editId="438BDA88">
                  <wp:extent cx="140970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6237" w:type="dxa"/>
          </w:tcPr>
          <w:p w14:paraId="2AD1DC39" w14:textId="77777777" w:rsidR="006E5A04" w:rsidRDefault="006E5A04">
            <w:pPr>
              <w:jc w:val="center"/>
              <w:rPr>
                <w:rFonts w:ascii="Verdana" w:hAnsi="Verdana"/>
                <w:b/>
                <w:sz w:val="32"/>
              </w:rPr>
            </w:pPr>
          </w:p>
          <w:p w14:paraId="4FFA4D53" w14:textId="7777D63F" w:rsidR="006E5A04" w:rsidRPr="00283A91" w:rsidRDefault="003E2793">
            <w:pPr>
              <w:jc w:val="center"/>
              <w:rPr>
                <w:rFonts w:ascii="Verdana" w:hAnsi="Verdana"/>
                <w:b/>
                <w:sz w:val="32"/>
              </w:rPr>
            </w:pPr>
            <w:r w:rsidRPr="00283A91">
              <w:rPr>
                <w:rFonts w:ascii="Verdana" w:hAnsi="Verdana"/>
                <w:b/>
                <w:sz w:val="32"/>
              </w:rPr>
              <w:t>The</w:t>
            </w:r>
            <w:r w:rsidR="00283A91" w:rsidRPr="00283A91">
              <w:rPr>
                <w:rFonts w:ascii="Verdana" w:hAnsi="Verdana"/>
                <w:b/>
                <w:sz w:val="32"/>
              </w:rPr>
              <w:t xml:space="preserve"> </w:t>
            </w:r>
            <w:r w:rsidR="006E5A04" w:rsidRPr="00283A91">
              <w:rPr>
                <w:rFonts w:ascii="Verdana" w:hAnsi="Verdana"/>
                <w:b/>
                <w:sz w:val="32"/>
              </w:rPr>
              <w:t xml:space="preserve">Rotary Club </w:t>
            </w:r>
            <w:r w:rsidR="00283A91" w:rsidRPr="00283A91">
              <w:rPr>
                <w:rFonts w:ascii="Verdana" w:hAnsi="Verdana"/>
                <w:b/>
                <w:sz w:val="32"/>
              </w:rPr>
              <w:t>Classic Car Run</w:t>
            </w:r>
          </w:p>
          <w:p w14:paraId="50754217" w14:textId="77777777" w:rsidR="006E5A04" w:rsidRDefault="006E5A04">
            <w:pPr>
              <w:jc w:val="center"/>
              <w:rPr>
                <w:rFonts w:ascii="Times New Roman" w:hAnsi="Times New Roman"/>
              </w:rPr>
            </w:pPr>
          </w:p>
        </w:tc>
        <w:tc>
          <w:tcPr>
            <w:tcW w:w="2041" w:type="dxa"/>
            <w:vAlign w:val="bottom"/>
            <w:hideMark/>
          </w:tcPr>
          <w:p w14:paraId="3D755D7F" w14:textId="438C40C5" w:rsidR="006E5A04" w:rsidRDefault="00150DCF" w:rsidP="00B507ED">
            <w:pPr>
              <w:jc w:val="center"/>
              <w:rPr>
                <w:b/>
                <w:sz w:val="32"/>
              </w:rPr>
            </w:pPr>
            <w:r>
              <w:rPr>
                <w:noProof/>
              </w:rPr>
              <w:drawing>
                <wp:inline distT="0" distB="0" distL="0" distR="0" wp14:anchorId="7890265E" wp14:editId="44DA0A86">
                  <wp:extent cx="1209040"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inline>
              </w:drawing>
            </w:r>
          </w:p>
        </w:tc>
      </w:tr>
    </w:tbl>
    <w:p w14:paraId="5D3A19A3" w14:textId="2BE7A755" w:rsidR="006E5A04" w:rsidRPr="00C46C29" w:rsidRDefault="006E5A04" w:rsidP="006E5A04">
      <w:pPr>
        <w:jc w:val="center"/>
        <w:rPr>
          <w:b/>
          <w:sz w:val="32"/>
          <w:szCs w:val="32"/>
        </w:rPr>
      </w:pPr>
      <w:r w:rsidRPr="00B131CF">
        <w:rPr>
          <w:b/>
          <w:sz w:val="32"/>
          <w:szCs w:val="32"/>
        </w:rPr>
        <w:t xml:space="preserve">Sunday </w:t>
      </w:r>
      <w:r w:rsidR="00831F58">
        <w:rPr>
          <w:b/>
          <w:sz w:val="32"/>
          <w:szCs w:val="32"/>
        </w:rPr>
        <w:t>22nd</w:t>
      </w:r>
      <w:r w:rsidR="00C46C29" w:rsidRPr="00C46C29">
        <w:rPr>
          <w:b/>
          <w:sz w:val="32"/>
          <w:szCs w:val="32"/>
        </w:rPr>
        <w:t xml:space="preserve"> May 202</w:t>
      </w:r>
      <w:r w:rsidR="00831F58">
        <w:rPr>
          <w:b/>
          <w:sz w:val="32"/>
          <w:szCs w:val="32"/>
        </w:rPr>
        <w:t>2</w:t>
      </w:r>
    </w:p>
    <w:p w14:paraId="18F65F5A" w14:textId="77777777" w:rsidR="006E5A04" w:rsidRDefault="006E5A04" w:rsidP="006E5A04">
      <w:pPr>
        <w:pStyle w:val="Heading5"/>
        <w:rPr>
          <w:rFonts w:ascii="Arial" w:hAnsi="Arial"/>
          <w:sz w:val="24"/>
          <w:szCs w:val="24"/>
        </w:rPr>
      </w:pPr>
      <w:r>
        <w:rPr>
          <w:rFonts w:ascii="Arial" w:hAnsi="Arial"/>
          <w:sz w:val="24"/>
          <w:szCs w:val="24"/>
        </w:rPr>
        <w:t>Invitation and Regulations</w:t>
      </w:r>
    </w:p>
    <w:p w14:paraId="3EB4D111" w14:textId="77777777" w:rsidR="006E5A04" w:rsidRDefault="006E5A04" w:rsidP="006E5A04">
      <w:pPr>
        <w:jc w:val="center"/>
        <w:rPr>
          <w:rFonts w:ascii="Times New Roman" w:hAnsi="Times New Roman"/>
          <w:sz w:val="20"/>
          <w:szCs w:val="20"/>
        </w:rPr>
      </w:pPr>
    </w:p>
    <w:p w14:paraId="39C55D0E" w14:textId="4B631DEE" w:rsidR="006E5A04" w:rsidRDefault="006E5A04" w:rsidP="006E5A04">
      <w:pPr>
        <w:jc w:val="center"/>
        <w:rPr>
          <w:b/>
        </w:rPr>
      </w:pPr>
      <w:r>
        <w:rPr>
          <w:b/>
        </w:rPr>
        <w:t xml:space="preserve">You are cordially invited to the </w:t>
      </w:r>
      <w:r w:rsidRPr="00283A91">
        <w:rPr>
          <w:b/>
        </w:rPr>
        <w:t xml:space="preserve">Rotary Club </w:t>
      </w:r>
      <w:r>
        <w:rPr>
          <w:b/>
        </w:rPr>
        <w:t>Classic Car Run.</w:t>
      </w:r>
    </w:p>
    <w:p w14:paraId="638FC0CB" w14:textId="77777777" w:rsidR="006E5A04" w:rsidRPr="00261D66" w:rsidRDefault="006E5A04" w:rsidP="006E5A04">
      <w:pPr>
        <w:jc w:val="both"/>
        <w:rPr>
          <w:rFonts w:cs="Arial"/>
          <w:b/>
          <w:sz w:val="20"/>
          <w:szCs w:val="20"/>
        </w:rPr>
      </w:pPr>
    </w:p>
    <w:p w14:paraId="1CE41C5E" w14:textId="3DD4C9CA" w:rsidR="006E5A04" w:rsidRPr="00400E7D" w:rsidRDefault="00261D66" w:rsidP="006E5A04">
      <w:pPr>
        <w:jc w:val="both"/>
        <w:rPr>
          <w:rFonts w:cs="Arial"/>
          <w:sz w:val="20"/>
          <w:szCs w:val="20"/>
        </w:rPr>
      </w:pPr>
      <w:r w:rsidRPr="00400E7D">
        <w:rPr>
          <w:rFonts w:cs="Arial"/>
          <w:sz w:val="20"/>
          <w:szCs w:val="20"/>
        </w:rPr>
        <w:t>All profits from this event go to Dorothy House Hospice Care and charities supported by the Rotary Club of Chippenham.</w:t>
      </w:r>
      <w:r w:rsidR="006E5A04" w:rsidRPr="00400E7D">
        <w:rPr>
          <w:rFonts w:cs="Arial"/>
          <w:sz w:val="20"/>
          <w:szCs w:val="20"/>
        </w:rPr>
        <w:t xml:space="preserve"> to help us meet </w:t>
      </w:r>
      <w:r w:rsidR="00721C33" w:rsidRPr="00400E7D">
        <w:rPr>
          <w:rFonts w:cs="Arial"/>
          <w:sz w:val="20"/>
          <w:szCs w:val="20"/>
        </w:rPr>
        <w:t>local needs</w:t>
      </w:r>
      <w:r w:rsidR="006E5A04" w:rsidRPr="00400E7D">
        <w:rPr>
          <w:rFonts w:cs="Arial"/>
          <w:sz w:val="20"/>
          <w:szCs w:val="20"/>
        </w:rPr>
        <w:t>.</w:t>
      </w:r>
    </w:p>
    <w:p w14:paraId="7620F5D9" w14:textId="77777777" w:rsidR="006E5A04" w:rsidRPr="00400E7D" w:rsidRDefault="006E5A04" w:rsidP="006E5A04">
      <w:pPr>
        <w:jc w:val="both"/>
        <w:rPr>
          <w:sz w:val="20"/>
        </w:rPr>
      </w:pPr>
    </w:p>
    <w:p w14:paraId="69846C68" w14:textId="4B6C1B7C" w:rsidR="006E5A04" w:rsidRPr="00400E7D" w:rsidRDefault="006E5A04" w:rsidP="006E5A04">
      <w:pPr>
        <w:jc w:val="both"/>
        <w:rPr>
          <w:sz w:val="20"/>
        </w:rPr>
      </w:pPr>
      <w:r w:rsidRPr="00400E7D">
        <w:rPr>
          <w:sz w:val="20"/>
        </w:rPr>
        <w:t xml:space="preserve">The event will be </w:t>
      </w:r>
      <w:r w:rsidR="00E846C3" w:rsidRPr="00400E7D">
        <w:rPr>
          <w:sz w:val="20"/>
        </w:rPr>
        <w:t>approximately</w:t>
      </w:r>
      <w:r w:rsidRPr="00400E7D">
        <w:rPr>
          <w:sz w:val="20"/>
        </w:rPr>
        <w:t xml:space="preserve"> </w:t>
      </w:r>
      <w:r w:rsidR="00EA34B2" w:rsidRPr="00400E7D">
        <w:rPr>
          <w:sz w:val="20"/>
        </w:rPr>
        <w:t>70</w:t>
      </w:r>
      <w:r w:rsidR="00077C01" w:rsidRPr="00400E7D">
        <w:rPr>
          <w:sz w:val="20"/>
        </w:rPr>
        <w:t xml:space="preserve"> miles long, starting in Calne, at</w:t>
      </w:r>
      <w:r w:rsidRPr="00400E7D">
        <w:rPr>
          <w:sz w:val="20"/>
        </w:rPr>
        <w:t xml:space="preserve"> </w:t>
      </w:r>
      <w:r w:rsidR="00A15717" w:rsidRPr="00400E7D">
        <w:rPr>
          <w:sz w:val="20"/>
          <w:szCs w:val="20"/>
        </w:rPr>
        <w:t>Calne Leisure Centre, SN11 0SP Car Park</w:t>
      </w:r>
      <w:r w:rsidR="00411D87" w:rsidRPr="00400E7D">
        <w:rPr>
          <w:sz w:val="20"/>
        </w:rPr>
        <w:t>,</w:t>
      </w:r>
      <w:r w:rsidRPr="00400E7D">
        <w:rPr>
          <w:sz w:val="20"/>
        </w:rPr>
        <w:t xml:space="preserve"> which is expected to be closed to all other traffic.  Signing on will take place in the </w:t>
      </w:r>
      <w:r w:rsidR="00411D87" w:rsidRPr="00400E7D">
        <w:rPr>
          <w:sz w:val="20"/>
        </w:rPr>
        <w:t xml:space="preserve">car park </w:t>
      </w:r>
      <w:r w:rsidRPr="00400E7D">
        <w:rPr>
          <w:sz w:val="20"/>
        </w:rPr>
        <w:t xml:space="preserve">from 8am with breakfast available and provided by Calne Lions with Wiltshire Cure Bacon. Their profits will go to </w:t>
      </w:r>
      <w:r w:rsidR="00400E7D" w:rsidRPr="00400E7D">
        <w:rPr>
          <w:sz w:val="20"/>
        </w:rPr>
        <w:t>Dorothy House</w:t>
      </w:r>
      <w:r w:rsidR="00B507ED" w:rsidRPr="00400E7D">
        <w:rPr>
          <w:sz w:val="20"/>
        </w:rPr>
        <w:t xml:space="preserve"> </w:t>
      </w:r>
      <w:r w:rsidRPr="00400E7D">
        <w:rPr>
          <w:sz w:val="20"/>
        </w:rPr>
        <w:t>and local Lions Charities.</w:t>
      </w:r>
    </w:p>
    <w:p w14:paraId="183FC540" w14:textId="77777777" w:rsidR="006E5A04" w:rsidRPr="00400E7D" w:rsidRDefault="006E5A04" w:rsidP="006E5A04">
      <w:pPr>
        <w:jc w:val="both"/>
        <w:rPr>
          <w:sz w:val="20"/>
        </w:rPr>
      </w:pPr>
    </w:p>
    <w:p w14:paraId="617ED834" w14:textId="0B88E568" w:rsidR="006E5A04" w:rsidRPr="00400E7D" w:rsidRDefault="006E5A04" w:rsidP="006E5A04">
      <w:pPr>
        <w:jc w:val="both"/>
        <w:rPr>
          <w:sz w:val="20"/>
        </w:rPr>
      </w:pPr>
      <w:r w:rsidRPr="00400E7D">
        <w:rPr>
          <w:sz w:val="20"/>
        </w:rPr>
        <w:t xml:space="preserve">The route will </w:t>
      </w:r>
      <w:r w:rsidR="006C6C6A" w:rsidRPr="00400E7D">
        <w:rPr>
          <w:sz w:val="20"/>
        </w:rPr>
        <w:t>go through</w:t>
      </w:r>
      <w:r w:rsidRPr="00400E7D">
        <w:rPr>
          <w:sz w:val="20"/>
        </w:rPr>
        <w:t xml:space="preserve"> some of the finest Wiltshire</w:t>
      </w:r>
      <w:r w:rsidR="0027563D" w:rsidRPr="00400E7D">
        <w:rPr>
          <w:sz w:val="20"/>
        </w:rPr>
        <w:t xml:space="preserve"> and Gloucestershire</w:t>
      </w:r>
      <w:r w:rsidRPr="00400E7D">
        <w:rPr>
          <w:sz w:val="20"/>
        </w:rPr>
        <w:t xml:space="preserve"> countryside with a coffee stop at </w:t>
      </w:r>
      <w:r w:rsidR="0027563D" w:rsidRPr="00400E7D">
        <w:rPr>
          <w:sz w:val="20"/>
        </w:rPr>
        <w:t>Berkeley Castle</w:t>
      </w:r>
      <w:r w:rsidR="00721C33" w:rsidRPr="00400E7D">
        <w:rPr>
          <w:sz w:val="20"/>
        </w:rPr>
        <w:t xml:space="preserve">, </w:t>
      </w:r>
      <w:r w:rsidRPr="00400E7D">
        <w:rPr>
          <w:sz w:val="20"/>
        </w:rPr>
        <w:t xml:space="preserve">and finishing </w:t>
      </w:r>
      <w:r w:rsidR="00721C33" w:rsidRPr="00400E7D">
        <w:rPr>
          <w:sz w:val="20"/>
        </w:rPr>
        <w:t xml:space="preserve">at </w:t>
      </w:r>
      <w:r w:rsidR="0027563D" w:rsidRPr="00400E7D">
        <w:rPr>
          <w:sz w:val="20"/>
        </w:rPr>
        <w:t xml:space="preserve">Dorothy House, </w:t>
      </w:r>
      <w:proofErr w:type="spellStart"/>
      <w:r w:rsidR="0027563D" w:rsidRPr="00400E7D">
        <w:rPr>
          <w:sz w:val="20"/>
        </w:rPr>
        <w:t>Winsley</w:t>
      </w:r>
      <w:proofErr w:type="spellEnd"/>
      <w:r w:rsidRPr="00400E7D">
        <w:rPr>
          <w:sz w:val="20"/>
        </w:rPr>
        <w:t>. The pre-ordered plou</w:t>
      </w:r>
      <w:r w:rsidR="00721C33" w:rsidRPr="00400E7D">
        <w:rPr>
          <w:sz w:val="20"/>
        </w:rPr>
        <w:t>ghman’s lunch provided by the W.</w:t>
      </w:r>
      <w:r w:rsidRPr="00400E7D">
        <w:rPr>
          <w:sz w:val="20"/>
        </w:rPr>
        <w:t>I</w:t>
      </w:r>
      <w:r w:rsidR="00721C33" w:rsidRPr="00400E7D">
        <w:rPr>
          <w:sz w:val="20"/>
        </w:rPr>
        <w:t>.</w:t>
      </w:r>
      <w:r w:rsidRPr="00400E7D">
        <w:rPr>
          <w:sz w:val="20"/>
        </w:rPr>
        <w:t xml:space="preserve"> will be served here </w:t>
      </w:r>
      <w:r w:rsidR="00E846C3" w:rsidRPr="00400E7D">
        <w:rPr>
          <w:sz w:val="20"/>
        </w:rPr>
        <w:t xml:space="preserve">and teas and coffees will be available for a donation.  </w:t>
      </w:r>
    </w:p>
    <w:p w14:paraId="5A392652" w14:textId="510676B6" w:rsidR="006E5A04" w:rsidRPr="00400E7D" w:rsidRDefault="0062648A" w:rsidP="006E5A04">
      <w:pPr>
        <w:jc w:val="both"/>
        <w:rPr>
          <w:b/>
          <w:sz w:val="20"/>
          <w:u w:val="single"/>
        </w:rPr>
      </w:pPr>
      <w:r w:rsidRPr="00400E7D">
        <w:rPr>
          <w:color w:val="000000"/>
          <w:sz w:val="20"/>
        </w:rPr>
        <w:t>The p</w:t>
      </w:r>
      <w:r w:rsidR="006E5A04" w:rsidRPr="00400E7D">
        <w:rPr>
          <w:color w:val="000000"/>
          <w:sz w:val="20"/>
        </w:rPr>
        <w:t xml:space="preserve">loughman’s lunch comprising ham (or a vegetarian quiche), a hunk of cheese, salad and pickles together with crusty bread and butter, followed by a dessert is just </w:t>
      </w:r>
      <w:r w:rsidR="00721C33" w:rsidRPr="00400E7D">
        <w:rPr>
          <w:b/>
          <w:color w:val="000000"/>
          <w:sz w:val="20"/>
        </w:rPr>
        <w:t>£</w:t>
      </w:r>
      <w:r w:rsidR="0027563D" w:rsidRPr="00400E7D">
        <w:rPr>
          <w:b/>
          <w:color w:val="000000"/>
          <w:sz w:val="20"/>
        </w:rPr>
        <w:t>10</w:t>
      </w:r>
      <w:r w:rsidR="006E5A04" w:rsidRPr="00400E7D">
        <w:rPr>
          <w:sz w:val="20"/>
        </w:rPr>
        <w:t xml:space="preserve">.  </w:t>
      </w:r>
      <w:r w:rsidR="006E5A04" w:rsidRPr="00400E7D">
        <w:rPr>
          <w:b/>
          <w:sz w:val="20"/>
        </w:rPr>
        <w:t>(Only available if pre-booked and paid for)</w:t>
      </w:r>
      <w:r w:rsidR="006E5A04" w:rsidRPr="00400E7D">
        <w:rPr>
          <w:sz w:val="20"/>
        </w:rPr>
        <w:t>.  A</w:t>
      </w:r>
      <w:r w:rsidR="00176C1C" w:rsidRPr="00400E7D">
        <w:rPr>
          <w:sz w:val="20"/>
        </w:rPr>
        <w:t>t least one</w:t>
      </w:r>
      <w:r w:rsidR="006E5A04" w:rsidRPr="00400E7D">
        <w:rPr>
          <w:sz w:val="20"/>
        </w:rPr>
        <w:t xml:space="preserve"> photograph of each entrant </w:t>
      </w:r>
      <w:r w:rsidR="00176C1C" w:rsidRPr="00400E7D">
        <w:rPr>
          <w:sz w:val="20"/>
        </w:rPr>
        <w:t xml:space="preserve">will be </w:t>
      </w:r>
      <w:r w:rsidR="006E5A04" w:rsidRPr="00400E7D">
        <w:rPr>
          <w:sz w:val="20"/>
        </w:rPr>
        <w:t xml:space="preserve">taken during the event </w:t>
      </w:r>
      <w:r w:rsidR="00176C1C" w:rsidRPr="00400E7D">
        <w:rPr>
          <w:sz w:val="20"/>
        </w:rPr>
        <w:t xml:space="preserve">and </w:t>
      </w:r>
      <w:r w:rsidR="006E5A04" w:rsidRPr="00400E7D">
        <w:rPr>
          <w:sz w:val="20"/>
        </w:rPr>
        <w:t>will be made available</w:t>
      </w:r>
      <w:r w:rsidR="00176C1C" w:rsidRPr="00400E7D">
        <w:rPr>
          <w:sz w:val="20"/>
        </w:rPr>
        <w:t xml:space="preserve"> online</w:t>
      </w:r>
      <w:r w:rsidR="006E5A04" w:rsidRPr="00400E7D">
        <w:rPr>
          <w:sz w:val="20"/>
        </w:rPr>
        <w:t>. You are encouraged to wear period costume.</w:t>
      </w:r>
    </w:p>
    <w:p w14:paraId="5D7FF30D" w14:textId="77777777" w:rsidR="006E5A04" w:rsidRPr="00400E7D" w:rsidRDefault="006E5A04" w:rsidP="006E5A04">
      <w:pPr>
        <w:jc w:val="both"/>
        <w:rPr>
          <w:sz w:val="20"/>
        </w:rPr>
      </w:pPr>
    </w:p>
    <w:p w14:paraId="109C1CB5" w14:textId="72C664F2" w:rsidR="006E5A04" w:rsidRPr="00400E7D" w:rsidRDefault="006E5A04" w:rsidP="006E5A04">
      <w:pPr>
        <w:jc w:val="both"/>
        <w:rPr>
          <w:b/>
          <w:sz w:val="20"/>
          <w:u w:val="single"/>
        </w:rPr>
      </w:pPr>
      <w:r w:rsidRPr="00400E7D">
        <w:rPr>
          <w:sz w:val="20"/>
        </w:rPr>
        <w:t>The event is open to cars, motorcycles and light commercial vehicles</w:t>
      </w:r>
      <w:r w:rsidR="00B507ED" w:rsidRPr="00400E7D">
        <w:rPr>
          <w:sz w:val="20"/>
        </w:rPr>
        <w:t xml:space="preserve"> that are </w:t>
      </w:r>
      <w:r w:rsidR="00B507ED" w:rsidRPr="00400E7D">
        <w:rPr>
          <w:b/>
          <w:sz w:val="20"/>
        </w:rPr>
        <w:t>25 years o</w:t>
      </w:r>
      <w:r w:rsidR="00556CEE" w:rsidRPr="00400E7D">
        <w:rPr>
          <w:b/>
          <w:sz w:val="20"/>
        </w:rPr>
        <w:t>r</w:t>
      </w:r>
      <w:r w:rsidR="00B507ED" w:rsidRPr="00400E7D">
        <w:rPr>
          <w:b/>
          <w:sz w:val="20"/>
        </w:rPr>
        <w:t xml:space="preserve"> old</w:t>
      </w:r>
      <w:r w:rsidR="00556CEE" w:rsidRPr="00400E7D">
        <w:rPr>
          <w:b/>
          <w:sz w:val="20"/>
        </w:rPr>
        <w:t>e</w:t>
      </w:r>
      <w:r w:rsidR="00B507ED" w:rsidRPr="00400E7D">
        <w:rPr>
          <w:b/>
          <w:sz w:val="20"/>
        </w:rPr>
        <w:t>r</w:t>
      </w:r>
      <w:r w:rsidR="00B507ED" w:rsidRPr="00400E7D">
        <w:rPr>
          <w:sz w:val="20"/>
        </w:rPr>
        <w:t>.</w:t>
      </w:r>
      <w:r w:rsidRPr="00400E7D">
        <w:rPr>
          <w:sz w:val="20"/>
        </w:rPr>
        <w:t xml:space="preserve"> The number of entrants will be limited to prevent bunching on the route and to facilitate parking both before the run and at the coffee stop – so please register early.  </w:t>
      </w:r>
      <w:r w:rsidR="00721C33" w:rsidRPr="00400E7D">
        <w:rPr>
          <w:b/>
          <w:sz w:val="20"/>
          <w:u w:val="single"/>
        </w:rPr>
        <w:t>Entry costs are £</w:t>
      </w:r>
      <w:r w:rsidR="0027563D" w:rsidRPr="00400E7D">
        <w:rPr>
          <w:b/>
          <w:sz w:val="20"/>
          <w:u w:val="single"/>
        </w:rPr>
        <w:t>30</w:t>
      </w:r>
      <w:r w:rsidR="00721C33" w:rsidRPr="00400E7D">
        <w:rPr>
          <w:b/>
          <w:sz w:val="20"/>
          <w:u w:val="single"/>
        </w:rPr>
        <w:t>.00 per car and £</w:t>
      </w:r>
      <w:r w:rsidR="0027563D" w:rsidRPr="00400E7D">
        <w:rPr>
          <w:b/>
          <w:sz w:val="20"/>
          <w:u w:val="single"/>
        </w:rPr>
        <w:t>15</w:t>
      </w:r>
      <w:r w:rsidRPr="00400E7D">
        <w:rPr>
          <w:b/>
          <w:sz w:val="20"/>
          <w:u w:val="single"/>
        </w:rPr>
        <w:t>.00 per motorcycle.</w:t>
      </w:r>
    </w:p>
    <w:p w14:paraId="5005FD35" w14:textId="77777777" w:rsidR="006E5A04" w:rsidRPr="00400E7D" w:rsidRDefault="006E5A04" w:rsidP="006E5A04">
      <w:pPr>
        <w:jc w:val="both"/>
        <w:rPr>
          <w:sz w:val="20"/>
        </w:rPr>
      </w:pPr>
    </w:p>
    <w:p w14:paraId="0A905627" w14:textId="77777777" w:rsidR="006E5A04" w:rsidRPr="00400E7D" w:rsidRDefault="006E5A04" w:rsidP="006E5A04">
      <w:pPr>
        <w:jc w:val="both"/>
        <w:rPr>
          <w:b/>
          <w:sz w:val="20"/>
        </w:rPr>
      </w:pPr>
    </w:p>
    <w:p w14:paraId="5E45DA47" w14:textId="028C5526" w:rsidR="006E5A04" w:rsidRPr="00400E7D" w:rsidRDefault="006E5A04" w:rsidP="006E5A04">
      <w:pPr>
        <w:jc w:val="both"/>
        <w:rPr>
          <w:b/>
          <w:sz w:val="20"/>
        </w:rPr>
      </w:pPr>
      <w:r w:rsidRPr="00400E7D">
        <w:rPr>
          <w:b/>
          <w:sz w:val="20"/>
        </w:rPr>
        <w:t>Please complete your entry now and either enclose a cheque (payable to</w:t>
      </w:r>
      <w:r w:rsidR="00F573DD" w:rsidRPr="00400E7D">
        <w:rPr>
          <w:b/>
          <w:sz w:val="20"/>
        </w:rPr>
        <w:t xml:space="preserve"> the</w:t>
      </w:r>
      <w:r w:rsidRPr="00400E7D">
        <w:rPr>
          <w:b/>
          <w:sz w:val="20"/>
        </w:rPr>
        <w:t xml:space="preserve"> Rotary Club of </w:t>
      </w:r>
      <w:r w:rsidR="00A15717" w:rsidRPr="00400E7D">
        <w:rPr>
          <w:b/>
          <w:sz w:val="20"/>
        </w:rPr>
        <w:t>Chippenham</w:t>
      </w:r>
      <w:r w:rsidRPr="00400E7D">
        <w:rPr>
          <w:b/>
          <w:sz w:val="20"/>
        </w:rPr>
        <w:t xml:space="preserve"> Trust Fund) or complete a BACS transfer. Entries can be posted to Kate </w:t>
      </w:r>
      <w:proofErr w:type="gramStart"/>
      <w:r w:rsidRPr="00400E7D">
        <w:rPr>
          <w:b/>
          <w:sz w:val="20"/>
        </w:rPr>
        <w:t>Tompkins,  Rotary</w:t>
      </w:r>
      <w:proofErr w:type="gramEnd"/>
      <w:r w:rsidRPr="00400E7D">
        <w:rPr>
          <w:b/>
          <w:sz w:val="20"/>
        </w:rPr>
        <w:t xml:space="preserve"> Classic Car Run, 6 Heather Way, Calne, Wiltshire SN11 0QR or sent by e-mail to </w:t>
      </w:r>
      <w:hyperlink r:id="rId7" w:history="1">
        <w:r w:rsidRPr="00400E7D">
          <w:rPr>
            <w:rStyle w:val="Hyperlink"/>
            <w:sz w:val="20"/>
          </w:rPr>
          <w:t>calnerotaryclassicrun@gmail.com</w:t>
        </w:r>
      </w:hyperlink>
    </w:p>
    <w:p w14:paraId="38D3B3E7" w14:textId="77777777" w:rsidR="006E5A04" w:rsidRPr="00400E7D" w:rsidRDefault="006E5A04" w:rsidP="006E5A04">
      <w:pPr>
        <w:jc w:val="both"/>
        <w:rPr>
          <w:sz w:val="20"/>
        </w:rPr>
      </w:pPr>
    </w:p>
    <w:p w14:paraId="2CA98427" w14:textId="69658CBB" w:rsidR="006E5A04" w:rsidRPr="00400E7D" w:rsidRDefault="006E5A04" w:rsidP="006E5A04">
      <w:pPr>
        <w:rPr>
          <w:sz w:val="20"/>
        </w:rPr>
      </w:pPr>
      <w:r w:rsidRPr="00400E7D">
        <w:rPr>
          <w:sz w:val="20"/>
        </w:rPr>
        <w:t xml:space="preserve">Acknowledgements will be issued (by e-mail, unless you request otherwise) </w:t>
      </w:r>
      <w:r w:rsidR="00411D87" w:rsidRPr="00400E7D">
        <w:rPr>
          <w:sz w:val="20"/>
        </w:rPr>
        <w:t>within</w:t>
      </w:r>
      <w:r w:rsidRPr="00400E7D">
        <w:rPr>
          <w:sz w:val="20"/>
        </w:rPr>
        <w:t xml:space="preserve"> two weeks after receipt of your entry.  If you do not receive an acknowledgement within this time, please contact Kate.</w:t>
      </w:r>
    </w:p>
    <w:p w14:paraId="7E3FA0D5" w14:textId="77777777" w:rsidR="006E5A04" w:rsidRPr="00400E7D" w:rsidRDefault="006E5A04" w:rsidP="006E5A04">
      <w:pPr>
        <w:rPr>
          <w:sz w:val="20"/>
        </w:rPr>
      </w:pPr>
    </w:p>
    <w:p w14:paraId="6A0A1552" w14:textId="66F77FEA" w:rsidR="006E5A04" w:rsidRPr="00400E7D" w:rsidRDefault="006E5A04" w:rsidP="006E5A04">
      <w:pPr>
        <w:jc w:val="center"/>
        <w:rPr>
          <w:b/>
          <w:sz w:val="20"/>
        </w:rPr>
      </w:pPr>
      <w:r w:rsidRPr="00400E7D">
        <w:rPr>
          <w:b/>
          <w:sz w:val="20"/>
        </w:rPr>
        <w:t xml:space="preserve">Entries received after </w:t>
      </w:r>
      <w:r w:rsidR="0027563D" w:rsidRPr="00400E7D">
        <w:rPr>
          <w:b/>
          <w:sz w:val="20"/>
        </w:rPr>
        <w:t>2nd</w:t>
      </w:r>
      <w:r w:rsidR="00C46C29" w:rsidRPr="00400E7D">
        <w:rPr>
          <w:b/>
          <w:sz w:val="20"/>
        </w:rPr>
        <w:t xml:space="preserve"> May 202</w:t>
      </w:r>
      <w:r w:rsidR="0027563D" w:rsidRPr="00400E7D">
        <w:rPr>
          <w:b/>
          <w:sz w:val="20"/>
        </w:rPr>
        <w:t>2</w:t>
      </w:r>
      <w:r w:rsidRPr="00400E7D">
        <w:rPr>
          <w:b/>
          <w:sz w:val="20"/>
        </w:rPr>
        <w:t xml:space="preserve"> </w:t>
      </w:r>
      <w:r w:rsidR="0062648A" w:rsidRPr="00400E7D">
        <w:rPr>
          <w:b/>
          <w:sz w:val="20"/>
        </w:rPr>
        <w:t>may</w:t>
      </w:r>
      <w:r w:rsidRPr="00400E7D">
        <w:rPr>
          <w:b/>
          <w:sz w:val="20"/>
        </w:rPr>
        <w:t xml:space="preserve"> not be included in the programme.</w:t>
      </w:r>
    </w:p>
    <w:p w14:paraId="1FE0D411" w14:textId="77777777" w:rsidR="006E5A04" w:rsidRPr="00400E7D" w:rsidRDefault="006E5A04" w:rsidP="006E5A04">
      <w:pPr>
        <w:tabs>
          <w:tab w:val="left" w:pos="4560"/>
        </w:tabs>
        <w:rPr>
          <w:b/>
          <w:sz w:val="20"/>
        </w:rPr>
      </w:pPr>
      <w:r w:rsidRPr="00400E7D">
        <w:rPr>
          <w:b/>
          <w:sz w:val="20"/>
        </w:rPr>
        <w:tab/>
      </w:r>
    </w:p>
    <w:p w14:paraId="0F344B86" w14:textId="77777777" w:rsidR="006E5A04" w:rsidRPr="00400E7D" w:rsidRDefault="006E5A04" w:rsidP="006E5A04">
      <w:pPr>
        <w:jc w:val="center"/>
        <w:rPr>
          <w:b/>
          <w:u w:val="single"/>
        </w:rPr>
      </w:pPr>
      <w:r w:rsidRPr="00400E7D">
        <w:rPr>
          <w:b/>
          <w:u w:val="single"/>
        </w:rPr>
        <w:t>Regulations</w:t>
      </w:r>
    </w:p>
    <w:p w14:paraId="644201C2" w14:textId="77777777" w:rsidR="006E5A04" w:rsidRPr="00400E7D" w:rsidRDefault="006E5A04" w:rsidP="006E5A04">
      <w:pPr>
        <w:pStyle w:val="Heading6"/>
        <w:rPr>
          <w:rFonts w:ascii="Arial" w:hAnsi="Arial" w:cs="Arial"/>
          <w:sz w:val="20"/>
          <w:szCs w:val="20"/>
        </w:rPr>
      </w:pPr>
      <w:r w:rsidRPr="00400E7D">
        <w:rPr>
          <w:rFonts w:ascii="Arial" w:hAnsi="Arial" w:cs="Arial"/>
          <w:sz w:val="20"/>
          <w:szCs w:val="20"/>
        </w:rPr>
        <w:t>Organisation</w:t>
      </w:r>
      <w:r w:rsidR="00B131CF" w:rsidRPr="00400E7D">
        <w:rPr>
          <w:rFonts w:ascii="Arial" w:hAnsi="Arial" w:cs="Arial"/>
          <w:sz w:val="20"/>
          <w:szCs w:val="20"/>
        </w:rPr>
        <w:t xml:space="preserve"> </w:t>
      </w:r>
    </w:p>
    <w:p w14:paraId="534A6484" w14:textId="45A8D5B2" w:rsidR="006E5A04" w:rsidRPr="00400E7D" w:rsidRDefault="006E5A04" w:rsidP="006E5A04">
      <w:pPr>
        <w:pStyle w:val="BodyText3"/>
        <w:ind w:left="284" w:hanging="284"/>
        <w:rPr>
          <w:sz w:val="20"/>
          <w:szCs w:val="20"/>
        </w:rPr>
      </w:pPr>
      <w:r w:rsidRPr="00400E7D">
        <w:rPr>
          <w:sz w:val="20"/>
          <w:szCs w:val="20"/>
        </w:rPr>
        <w:t>1.</w:t>
      </w:r>
      <w:r w:rsidRPr="00400E7D">
        <w:rPr>
          <w:sz w:val="20"/>
          <w:szCs w:val="20"/>
        </w:rPr>
        <w:tab/>
        <w:t xml:space="preserve">The Rotary Club Classic </w:t>
      </w:r>
      <w:r w:rsidR="00283A91" w:rsidRPr="00400E7D">
        <w:rPr>
          <w:sz w:val="20"/>
          <w:szCs w:val="20"/>
        </w:rPr>
        <w:t xml:space="preserve">Car </w:t>
      </w:r>
      <w:r w:rsidRPr="00400E7D">
        <w:rPr>
          <w:sz w:val="20"/>
          <w:szCs w:val="20"/>
        </w:rPr>
        <w:t xml:space="preserve">Run is a Touring Assembly organised by the Rotary Club of </w:t>
      </w:r>
      <w:r w:rsidR="00283A91" w:rsidRPr="00400E7D">
        <w:rPr>
          <w:sz w:val="20"/>
          <w:szCs w:val="20"/>
        </w:rPr>
        <w:t>Chippenham (</w:t>
      </w:r>
      <w:proofErr w:type="spellStart"/>
      <w:r w:rsidR="00283A91" w:rsidRPr="00400E7D">
        <w:rPr>
          <w:sz w:val="20"/>
          <w:szCs w:val="20"/>
        </w:rPr>
        <w:t>inc</w:t>
      </w:r>
      <w:proofErr w:type="spellEnd"/>
      <w:r w:rsidR="00283A91" w:rsidRPr="00400E7D">
        <w:rPr>
          <w:sz w:val="20"/>
          <w:szCs w:val="20"/>
        </w:rPr>
        <w:t xml:space="preserve"> Calne Rotary from 2020)</w:t>
      </w:r>
      <w:r w:rsidRPr="00400E7D">
        <w:rPr>
          <w:sz w:val="20"/>
          <w:szCs w:val="20"/>
        </w:rPr>
        <w:t xml:space="preserve"> </w:t>
      </w:r>
      <w:r w:rsidR="00283A91" w:rsidRPr="00400E7D">
        <w:rPr>
          <w:sz w:val="20"/>
          <w:szCs w:val="20"/>
        </w:rPr>
        <w:t xml:space="preserve">known in these documents as </w:t>
      </w:r>
      <w:r w:rsidRPr="00400E7D">
        <w:rPr>
          <w:sz w:val="20"/>
          <w:szCs w:val="20"/>
        </w:rPr>
        <w:t>"the organisers".</w:t>
      </w:r>
    </w:p>
    <w:p w14:paraId="67FEEB26" w14:textId="77777777" w:rsidR="006E5A04" w:rsidRPr="00400E7D" w:rsidRDefault="006E5A04" w:rsidP="006E5A04">
      <w:pPr>
        <w:pStyle w:val="BodyText3"/>
        <w:ind w:left="284" w:hanging="284"/>
        <w:rPr>
          <w:sz w:val="20"/>
          <w:szCs w:val="20"/>
        </w:rPr>
      </w:pPr>
      <w:r w:rsidRPr="00400E7D">
        <w:rPr>
          <w:sz w:val="20"/>
          <w:szCs w:val="20"/>
        </w:rPr>
        <w:tab/>
        <w:t>References in these regulations to the organisers include as appropriate the officials below.</w:t>
      </w:r>
    </w:p>
    <w:p w14:paraId="399010C8" w14:textId="77777777" w:rsidR="006E5A04" w:rsidRPr="00400E7D" w:rsidRDefault="006E5A04" w:rsidP="006E5A04">
      <w:pPr>
        <w:pStyle w:val="BodyText3"/>
        <w:ind w:left="284" w:hanging="284"/>
        <w:rPr>
          <w:b/>
          <w:sz w:val="20"/>
          <w:szCs w:val="20"/>
        </w:rPr>
      </w:pPr>
      <w:r w:rsidRPr="00400E7D">
        <w:rPr>
          <w:b/>
          <w:sz w:val="20"/>
          <w:szCs w:val="20"/>
        </w:rPr>
        <w:tab/>
        <w:t>THE RUN IS NOT A COMPETITION AND INVOLVES NO COMPETITIVE ELEMENT OF ANY NATURE - NO PRIVATE COMPETITION OF ANY KIND AMONGST ANY ONE OR MORE PARTICIPANTS WILL BE ALLOWED.</w:t>
      </w:r>
    </w:p>
    <w:p w14:paraId="66E0ABC9" w14:textId="77777777" w:rsidR="006E5A04" w:rsidRPr="00400E7D" w:rsidRDefault="006E5A04" w:rsidP="006E5A04">
      <w:pPr>
        <w:ind w:left="284" w:hanging="284"/>
        <w:jc w:val="both"/>
        <w:rPr>
          <w:sz w:val="20"/>
          <w:szCs w:val="20"/>
        </w:rPr>
      </w:pPr>
      <w:r w:rsidRPr="00400E7D">
        <w:rPr>
          <w:sz w:val="20"/>
          <w:szCs w:val="20"/>
        </w:rPr>
        <w:t>2.</w:t>
      </w:r>
      <w:r w:rsidRPr="00400E7D">
        <w:rPr>
          <w:sz w:val="20"/>
          <w:szCs w:val="20"/>
        </w:rPr>
        <w:tab/>
        <w:t>The officials are:</w:t>
      </w:r>
    </w:p>
    <w:p w14:paraId="542B23C5" w14:textId="77777777" w:rsidR="006E5A04" w:rsidRPr="00400E7D" w:rsidRDefault="006E5A04" w:rsidP="006E5A04">
      <w:pPr>
        <w:ind w:left="568" w:hanging="284"/>
        <w:jc w:val="both"/>
        <w:rPr>
          <w:sz w:val="20"/>
          <w:szCs w:val="20"/>
        </w:rPr>
      </w:pPr>
      <w:r w:rsidRPr="00400E7D">
        <w:rPr>
          <w:sz w:val="20"/>
          <w:szCs w:val="20"/>
        </w:rPr>
        <w:t>Event Secretary:</w:t>
      </w:r>
      <w:r w:rsidRPr="00400E7D">
        <w:rPr>
          <w:sz w:val="20"/>
          <w:szCs w:val="20"/>
        </w:rPr>
        <w:tab/>
        <w:t>Kate Tompkins of 6, Heather Way, Calne, Wiltshire SN11 0QR</w:t>
      </w:r>
    </w:p>
    <w:p w14:paraId="16083009" w14:textId="2FB460DA" w:rsidR="006E5A04" w:rsidRPr="00400E7D" w:rsidRDefault="006E5A04" w:rsidP="006E5A04">
      <w:pPr>
        <w:ind w:left="568" w:hanging="284"/>
        <w:jc w:val="both"/>
        <w:rPr>
          <w:sz w:val="20"/>
          <w:szCs w:val="20"/>
        </w:rPr>
      </w:pPr>
      <w:r w:rsidRPr="00400E7D">
        <w:rPr>
          <w:sz w:val="20"/>
          <w:szCs w:val="20"/>
        </w:rPr>
        <w:t>Stewards;</w:t>
      </w:r>
      <w:r w:rsidRPr="00400E7D">
        <w:rPr>
          <w:sz w:val="20"/>
          <w:szCs w:val="20"/>
        </w:rPr>
        <w:tab/>
      </w:r>
      <w:r w:rsidRPr="00400E7D">
        <w:rPr>
          <w:sz w:val="20"/>
          <w:szCs w:val="20"/>
        </w:rPr>
        <w:tab/>
        <w:t>Fran Godwin</w:t>
      </w:r>
      <w:r w:rsidR="00F573DD" w:rsidRPr="00400E7D">
        <w:rPr>
          <w:sz w:val="20"/>
          <w:szCs w:val="20"/>
        </w:rPr>
        <w:t xml:space="preserve"> and Roger Greenslade</w:t>
      </w:r>
    </w:p>
    <w:p w14:paraId="53277939" w14:textId="77777777" w:rsidR="006E5A04" w:rsidRPr="00400E7D" w:rsidRDefault="006E5A04" w:rsidP="006E5A04">
      <w:pPr>
        <w:ind w:left="284" w:hanging="284"/>
        <w:jc w:val="both"/>
        <w:rPr>
          <w:sz w:val="20"/>
          <w:szCs w:val="20"/>
        </w:rPr>
      </w:pPr>
      <w:r w:rsidRPr="00400E7D">
        <w:rPr>
          <w:sz w:val="20"/>
          <w:szCs w:val="20"/>
        </w:rPr>
        <w:t>3.</w:t>
      </w:r>
      <w:r w:rsidRPr="00400E7D">
        <w:rPr>
          <w:sz w:val="20"/>
          <w:szCs w:val="20"/>
        </w:rPr>
        <w:tab/>
        <w:t xml:space="preserve">Information from entry forms </w:t>
      </w:r>
      <w:r w:rsidR="00C34472" w:rsidRPr="00400E7D">
        <w:rPr>
          <w:sz w:val="20"/>
          <w:szCs w:val="20"/>
        </w:rPr>
        <w:t>etc.</w:t>
      </w:r>
      <w:r w:rsidRPr="00400E7D">
        <w:rPr>
          <w:sz w:val="20"/>
          <w:szCs w:val="20"/>
        </w:rPr>
        <w:t xml:space="preserve"> will be kept on a password protected database which will be used only for Classic Runs.</w:t>
      </w:r>
    </w:p>
    <w:p w14:paraId="2C626323" w14:textId="77777777" w:rsidR="006E5A04" w:rsidRPr="00400E7D" w:rsidRDefault="006E5A04" w:rsidP="006E5A04">
      <w:pPr>
        <w:pStyle w:val="Heading4"/>
        <w:ind w:left="284" w:hanging="284"/>
        <w:rPr>
          <w:rFonts w:ascii="Arial" w:hAnsi="Arial"/>
          <w:sz w:val="20"/>
          <w:szCs w:val="20"/>
        </w:rPr>
      </w:pPr>
      <w:r w:rsidRPr="00400E7D">
        <w:rPr>
          <w:rFonts w:ascii="Arial" w:hAnsi="Arial"/>
          <w:sz w:val="20"/>
          <w:szCs w:val="20"/>
        </w:rPr>
        <w:t>Eligible Vehicles, Entrants and Drivers</w:t>
      </w:r>
    </w:p>
    <w:p w14:paraId="558210FA" w14:textId="77777777" w:rsidR="006E5A04" w:rsidRPr="00400E7D" w:rsidRDefault="006E5A04" w:rsidP="006E5A04">
      <w:pPr>
        <w:ind w:left="284" w:hanging="284"/>
        <w:jc w:val="both"/>
        <w:rPr>
          <w:sz w:val="20"/>
          <w:szCs w:val="20"/>
        </w:rPr>
      </w:pPr>
      <w:r w:rsidRPr="00400E7D">
        <w:rPr>
          <w:sz w:val="20"/>
          <w:szCs w:val="20"/>
        </w:rPr>
        <w:t>4.</w:t>
      </w:r>
      <w:r w:rsidRPr="00400E7D">
        <w:rPr>
          <w:sz w:val="20"/>
          <w:szCs w:val="20"/>
        </w:rPr>
        <w:tab/>
      </w:r>
      <w:r w:rsidRPr="00400E7D">
        <w:rPr>
          <w:b/>
          <w:sz w:val="20"/>
          <w:szCs w:val="20"/>
        </w:rPr>
        <w:t>Vehicles</w:t>
      </w:r>
      <w:r w:rsidRPr="00400E7D">
        <w:rPr>
          <w:sz w:val="20"/>
          <w:szCs w:val="20"/>
        </w:rPr>
        <w:t xml:space="preserve"> which may be entered are cars, motor cycles or commercial vehicles</w:t>
      </w:r>
      <w:r w:rsidR="00556CEE" w:rsidRPr="00400E7D">
        <w:rPr>
          <w:sz w:val="20"/>
          <w:szCs w:val="20"/>
        </w:rPr>
        <w:t xml:space="preserve"> </w:t>
      </w:r>
      <w:r w:rsidR="00556CEE" w:rsidRPr="00400E7D">
        <w:rPr>
          <w:b/>
          <w:sz w:val="20"/>
          <w:szCs w:val="20"/>
        </w:rPr>
        <w:t xml:space="preserve">25 years or </w:t>
      </w:r>
      <w:r w:rsidR="00556CEE" w:rsidRPr="00400E7D">
        <w:rPr>
          <w:sz w:val="20"/>
          <w:szCs w:val="20"/>
        </w:rPr>
        <w:t>older,</w:t>
      </w:r>
      <w:r w:rsidRPr="00400E7D">
        <w:rPr>
          <w:sz w:val="20"/>
          <w:szCs w:val="20"/>
        </w:rPr>
        <w:t xml:space="preserve"> not exceeding 3 tons. </w:t>
      </w:r>
    </w:p>
    <w:p w14:paraId="79D229CC" w14:textId="77777777" w:rsidR="00C311FC" w:rsidRPr="00400E7D" w:rsidRDefault="006E5A04" w:rsidP="00C311FC">
      <w:pPr>
        <w:ind w:left="284" w:hanging="284"/>
        <w:jc w:val="both"/>
        <w:rPr>
          <w:sz w:val="20"/>
          <w:szCs w:val="20"/>
        </w:rPr>
      </w:pPr>
      <w:r w:rsidRPr="00400E7D">
        <w:rPr>
          <w:sz w:val="20"/>
          <w:szCs w:val="20"/>
        </w:rPr>
        <w:t>5.</w:t>
      </w:r>
      <w:r w:rsidRPr="00400E7D">
        <w:rPr>
          <w:sz w:val="20"/>
          <w:szCs w:val="20"/>
        </w:rPr>
        <w:tab/>
      </w:r>
      <w:r w:rsidRPr="00400E7D">
        <w:rPr>
          <w:b/>
          <w:sz w:val="20"/>
          <w:szCs w:val="20"/>
        </w:rPr>
        <w:t>Entrants</w:t>
      </w:r>
      <w:r w:rsidRPr="00400E7D">
        <w:rPr>
          <w:sz w:val="20"/>
          <w:szCs w:val="20"/>
        </w:rPr>
        <w:t xml:space="preserve"> must:</w:t>
      </w:r>
      <w:r w:rsidR="00C311FC" w:rsidRPr="00400E7D">
        <w:rPr>
          <w:sz w:val="20"/>
          <w:szCs w:val="20"/>
        </w:rPr>
        <w:t xml:space="preserve"> Either be the legal owner of the vehicle, or where the vehicle is legally owned by a company, museum, trust or collection, be appointed as its representative. </w:t>
      </w:r>
    </w:p>
    <w:p w14:paraId="0E9A754B" w14:textId="77777777" w:rsidR="006E5A04" w:rsidRPr="00400E7D" w:rsidRDefault="006E5A04" w:rsidP="006E5A04">
      <w:pPr>
        <w:ind w:left="284" w:hanging="284"/>
        <w:jc w:val="both"/>
        <w:rPr>
          <w:sz w:val="20"/>
          <w:szCs w:val="20"/>
        </w:rPr>
      </w:pPr>
    </w:p>
    <w:p w14:paraId="56926D3A" w14:textId="77777777" w:rsidR="006E5A04" w:rsidRPr="00400E7D" w:rsidRDefault="006E5A04" w:rsidP="006E5A04">
      <w:pPr>
        <w:ind w:left="284" w:hanging="284"/>
        <w:jc w:val="both"/>
        <w:rPr>
          <w:sz w:val="20"/>
          <w:szCs w:val="20"/>
        </w:rPr>
      </w:pPr>
      <w:r w:rsidRPr="00400E7D">
        <w:rPr>
          <w:sz w:val="20"/>
          <w:szCs w:val="20"/>
        </w:rPr>
        <w:lastRenderedPageBreak/>
        <w:t>6.</w:t>
      </w:r>
      <w:r w:rsidRPr="00400E7D">
        <w:rPr>
          <w:sz w:val="20"/>
          <w:szCs w:val="20"/>
        </w:rPr>
        <w:tab/>
        <w:t xml:space="preserve">All </w:t>
      </w:r>
      <w:r w:rsidRPr="00400E7D">
        <w:rPr>
          <w:b/>
          <w:sz w:val="20"/>
          <w:szCs w:val="20"/>
        </w:rPr>
        <w:t>Drivers</w:t>
      </w:r>
      <w:r w:rsidRPr="00400E7D">
        <w:rPr>
          <w:sz w:val="20"/>
          <w:szCs w:val="20"/>
        </w:rPr>
        <w:t xml:space="preserve"> will be asked to sign-on prior to starting the event. No one else may drive the vehicle during the event. The driver must observe all relevant road traffic and safety legislation.</w:t>
      </w:r>
    </w:p>
    <w:p w14:paraId="4A751FA3" w14:textId="77777777" w:rsidR="006E5A04" w:rsidRPr="00400E7D" w:rsidRDefault="006E5A04" w:rsidP="006E5A04">
      <w:pPr>
        <w:pStyle w:val="Heading4"/>
        <w:ind w:left="284" w:hanging="284"/>
        <w:rPr>
          <w:rFonts w:ascii="Arial" w:hAnsi="Arial"/>
          <w:b w:val="0"/>
          <w:sz w:val="20"/>
          <w:szCs w:val="20"/>
        </w:rPr>
      </w:pPr>
      <w:r w:rsidRPr="00400E7D">
        <w:rPr>
          <w:rFonts w:ascii="Arial" w:hAnsi="Arial"/>
          <w:sz w:val="20"/>
          <w:szCs w:val="20"/>
        </w:rPr>
        <w:t xml:space="preserve">Submitting entry forms, entry requirements and acceptance </w:t>
      </w:r>
      <w:r w:rsidRPr="00400E7D">
        <w:rPr>
          <w:rFonts w:ascii="Arial" w:hAnsi="Arial"/>
          <w:b w:val="0"/>
          <w:sz w:val="20"/>
          <w:szCs w:val="20"/>
        </w:rPr>
        <w:t xml:space="preserve">(note - entry forms can be posted or submitted by e-mail) </w:t>
      </w:r>
    </w:p>
    <w:p w14:paraId="0A4B9AB1" w14:textId="49B9749B" w:rsidR="006E5A04" w:rsidRPr="00400E7D" w:rsidRDefault="006E5A04" w:rsidP="006E5A04">
      <w:pPr>
        <w:ind w:left="284" w:hanging="284"/>
        <w:jc w:val="both"/>
        <w:rPr>
          <w:sz w:val="20"/>
          <w:szCs w:val="20"/>
        </w:rPr>
      </w:pPr>
      <w:r w:rsidRPr="00400E7D">
        <w:rPr>
          <w:sz w:val="20"/>
          <w:szCs w:val="20"/>
        </w:rPr>
        <w:t>7.</w:t>
      </w:r>
      <w:r w:rsidRPr="00400E7D">
        <w:rPr>
          <w:sz w:val="20"/>
          <w:szCs w:val="20"/>
        </w:rPr>
        <w:tab/>
        <w:t xml:space="preserve">Entries open with the publication of these regulations and close on </w:t>
      </w:r>
      <w:r w:rsidR="0027563D" w:rsidRPr="00400E7D">
        <w:rPr>
          <w:sz w:val="20"/>
          <w:szCs w:val="20"/>
        </w:rPr>
        <w:t>9th</w:t>
      </w:r>
      <w:r w:rsidR="00C46C29" w:rsidRPr="00400E7D">
        <w:rPr>
          <w:sz w:val="20"/>
          <w:szCs w:val="20"/>
        </w:rPr>
        <w:t xml:space="preserve"> May 202</w:t>
      </w:r>
      <w:r w:rsidR="0027563D" w:rsidRPr="00400E7D">
        <w:rPr>
          <w:sz w:val="20"/>
          <w:szCs w:val="20"/>
        </w:rPr>
        <w:t>2</w:t>
      </w:r>
      <w:r w:rsidRPr="00400E7D">
        <w:rPr>
          <w:sz w:val="20"/>
          <w:szCs w:val="20"/>
        </w:rPr>
        <w:t>. Entries may be closed before then if the limit of 100 vehicles is reached prior to that date. The organisers may refuse to accept entries for any reason, in particular to produce a representative balance.</w:t>
      </w:r>
    </w:p>
    <w:p w14:paraId="117A300D" w14:textId="77777777" w:rsidR="006E5A04" w:rsidRPr="00400E7D" w:rsidRDefault="006E5A04" w:rsidP="006E5A04">
      <w:pPr>
        <w:numPr>
          <w:ilvl w:val="0"/>
          <w:numId w:val="1"/>
        </w:numPr>
        <w:overflowPunct w:val="0"/>
        <w:autoSpaceDE w:val="0"/>
        <w:autoSpaceDN w:val="0"/>
        <w:adjustRightInd w:val="0"/>
        <w:ind w:left="284" w:hanging="284"/>
        <w:jc w:val="both"/>
        <w:rPr>
          <w:b/>
          <w:sz w:val="20"/>
          <w:szCs w:val="20"/>
        </w:rPr>
      </w:pPr>
      <w:r w:rsidRPr="00400E7D">
        <w:rPr>
          <w:b/>
          <w:sz w:val="20"/>
          <w:szCs w:val="20"/>
        </w:rPr>
        <w:t>Entry fees:</w:t>
      </w:r>
    </w:p>
    <w:p w14:paraId="17921B99" w14:textId="135121E9" w:rsidR="006E5A04" w:rsidRPr="00400E7D" w:rsidRDefault="006E5A04" w:rsidP="006E5A04">
      <w:pPr>
        <w:ind w:left="570" w:hanging="284"/>
        <w:jc w:val="both"/>
        <w:rPr>
          <w:b/>
          <w:sz w:val="20"/>
          <w:szCs w:val="20"/>
        </w:rPr>
      </w:pPr>
      <w:r w:rsidRPr="00400E7D">
        <w:rPr>
          <w:b/>
          <w:sz w:val="20"/>
          <w:szCs w:val="20"/>
        </w:rPr>
        <w:t>Cars vans and light commercial vehicles</w:t>
      </w:r>
      <w:r w:rsidR="00CC0ED6" w:rsidRPr="00400E7D">
        <w:rPr>
          <w:b/>
          <w:sz w:val="20"/>
          <w:szCs w:val="20"/>
        </w:rPr>
        <w:t>:  £</w:t>
      </w:r>
      <w:r w:rsidR="0027563D" w:rsidRPr="00400E7D">
        <w:rPr>
          <w:b/>
          <w:sz w:val="20"/>
          <w:szCs w:val="20"/>
        </w:rPr>
        <w:t>30</w:t>
      </w:r>
      <w:r w:rsidRPr="00400E7D">
        <w:rPr>
          <w:b/>
          <w:sz w:val="20"/>
          <w:szCs w:val="20"/>
        </w:rPr>
        <w:t>.00</w:t>
      </w:r>
      <w:r w:rsidRPr="00400E7D">
        <w:rPr>
          <w:b/>
          <w:sz w:val="20"/>
          <w:szCs w:val="20"/>
        </w:rPr>
        <w:tab/>
      </w:r>
      <w:r w:rsidRPr="00400E7D">
        <w:rPr>
          <w:b/>
          <w:sz w:val="20"/>
          <w:szCs w:val="20"/>
        </w:rPr>
        <w:tab/>
      </w:r>
      <w:r w:rsidRPr="00400E7D">
        <w:rPr>
          <w:b/>
          <w:sz w:val="20"/>
          <w:szCs w:val="20"/>
        </w:rPr>
        <w:tab/>
      </w:r>
      <w:r w:rsidRPr="00400E7D">
        <w:rPr>
          <w:b/>
          <w:sz w:val="20"/>
          <w:szCs w:val="20"/>
        </w:rPr>
        <w:tab/>
      </w:r>
      <w:r w:rsidR="00CC0ED6" w:rsidRPr="00400E7D">
        <w:rPr>
          <w:b/>
          <w:sz w:val="20"/>
          <w:szCs w:val="20"/>
        </w:rPr>
        <w:t>Motor cycles:</w:t>
      </w:r>
      <w:r w:rsidR="00CC0ED6" w:rsidRPr="00400E7D">
        <w:rPr>
          <w:b/>
          <w:sz w:val="20"/>
          <w:szCs w:val="20"/>
        </w:rPr>
        <w:tab/>
        <w:t>£</w:t>
      </w:r>
      <w:r w:rsidR="0027563D" w:rsidRPr="00400E7D">
        <w:rPr>
          <w:b/>
          <w:sz w:val="20"/>
          <w:szCs w:val="20"/>
        </w:rPr>
        <w:t>15</w:t>
      </w:r>
      <w:r w:rsidRPr="00400E7D">
        <w:rPr>
          <w:b/>
          <w:sz w:val="20"/>
          <w:szCs w:val="20"/>
        </w:rPr>
        <w:t>.00</w:t>
      </w:r>
    </w:p>
    <w:p w14:paraId="5B396AE3" w14:textId="77777777" w:rsidR="006E5A04" w:rsidRPr="00400E7D" w:rsidRDefault="006E5A04" w:rsidP="006E5A04">
      <w:pPr>
        <w:ind w:left="284" w:hanging="284"/>
        <w:jc w:val="both"/>
        <w:rPr>
          <w:sz w:val="20"/>
          <w:szCs w:val="20"/>
        </w:rPr>
      </w:pPr>
      <w:r w:rsidRPr="00400E7D">
        <w:rPr>
          <w:sz w:val="20"/>
          <w:szCs w:val="20"/>
        </w:rPr>
        <w:t>9.    Each entry form must:</w:t>
      </w:r>
    </w:p>
    <w:p w14:paraId="44C66A0B" w14:textId="77777777" w:rsidR="006E5A04" w:rsidRPr="00400E7D" w:rsidRDefault="006E5A04" w:rsidP="006E5A04">
      <w:pPr>
        <w:ind w:left="568" w:hanging="284"/>
        <w:jc w:val="both"/>
        <w:rPr>
          <w:sz w:val="20"/>
          <w:szCs w:val="20"/>
        </w:rPr>
      </w:pPr>
      <w:r w:rsidRPr="00400E7D">
        <w:rPr>
          <w:sz w:val="20"/>
          <w:szCs w:val="20"/>
        </w:rPr>
        <w:t>(a)</w:t>
      </w:r>
      <w:r w:rsidRPr="00400E7D">
        <w:rPr>
          <w:sz w:val="20"/>
          <w:szCs w:val="20"/>
        </w:rPr>
        <w:tab/>
        <w:t>Contain details of the "Entrant" (see above);</w:t>
      </w:r>
    </w:p>
    <w:p w14:paraId="0ADF1133" w14:textId="4EDA6A7C" w:rsidR="006E5A04" w:rsidRPr="00400E7D" w:rsidRDefault="006E5A04" w:rsidP="006E5A04">
      <w:pPr>
        <w:ind w:left="568" w:hanging="284"/>
        <w:jc w:val="both"/>
        <w:rPr>
          <w:b/>
          <w:sz w:val="20"/>
          <w:szCs w:val="20"/>
        </w:rPr>
      </w:pPr>
      <w:r w:rsidRPr="00400E7D">
        <w:rPr>
          <w:sz w:val="20"/>
          <w:szCs w:val="20"/>
        </w:rPr>
        <w:t>(b)</w:t>
      </w:r>
      <w:r w:rsidRPr="00400E7D">
        <w:rPr>
          <w:sz w:val="20"/>
          <w:szCs w:val="20"/>
        </w:rPr>
        <w:tab/>
        <w:t>Be accompanied by the appropriate entrance fee –</w:t>
      </w:r>
      <w:bookmarkStart w:id="0" w:name="_GoBack"/>
      <w:bookmarkEnd w:id="0"/>
      <w:r w:rsidRPr="00400E7D">
        <w:rPr>
          <w:b/>
          <w:sz w:val="20"/>
          <w:szCs w:val="20"/>
        </w:rPr>
        <w:t>BACS payments can also be accepted</w:t>
      </w:r>
      <w:r w:rsidRPr="00400E7D">
        <w:rPr>
          <w:sz w:val="20"/>
          <w:szCs w:val="20"/>
        </w:rPr>
        <w:t>.</w:t>
      </w:r>
    </w:p>
    <w:p w14:paraId="2AA385E7" w14:textId="7845895D" w:rsidR="006E5A04" w:rsidRPr="00400E7D" w:rsidRDefault="006E5A04" w:rsidP="006E5A04">
      <w:pPr>
        <w:ind w:left="568" w:hanging="284"/>
        <w:jc w:val="both"/>
        <w:rPr>
          <w:sz w:val="20"/>
          <w:szCs w:val="20"/>
        </w:rPr>
      </w:pPr>
      <w:r w:rsidRPr="00400E7D">
        <w:rPr>
          <w:sz w:val="20"/>
          <w:szCs w:val="20"/>
        </w:rPr>
        <w:t>(c)</w:t>
      </w:r>
      <w:r w:rsidRPr="00400E7D">
        <w:rPr>
          <w:sz w:val="20"/>
          <w:szCs w:val="20"/>
        </w:rPr>
        <w:tab/>
        <w:t xml:space="preserve">Be received in any event by the closing date of </w:t>
      </w:r>
      <w:r w:rsidR="0027563D" w:rsidRPr="00400E7D">
        <w:rPr>
          <w:sz w:val="20"/>
          <w:szCs w:val="20"/>
        </w:rPr>
        <w:t xml:space="preserve">9th May 2022 </w:t>
      </w:r>
      <w:r w:rsidRPr="00400E7D">
        <w:rPr>
          <w:sz w:val="20"/>
          <w:szCs w:val="20"/>
        </w:rPr>
        <w:t>(but entries may be closed earlier - see above);</w:t>
      </w:r>
    </w:p>
    <w:p w14:paraId="5E54C77B" w14:textId="77777777" w:rsidR="006E5A04" w:rsidRPr="00400E7D" w:rsidRDefault="006E5A04" w:rsidP="006E5A04">
      <w:pPr>
        <w:ind w:left="568" w:hanging="284"/>
        <w:jc w:val="both"/>
        <w:rPr>
          <w:sz w:val="20"/>
          <w:szCs w:val="20"/>
        </w:rPr>
      </w:pPr>
      <w:r w:rsidRPr="00400E7D">
        <w:rPr>
          <w:sz w:val="20"/>
          <w:szCs w:val="20"/>
        </w:rPr>
        <w:t>(d)</w:t>
      </w:r>
      <w:r w:rsidRPr="00400E7D">
        <w:rPr>
          <w:sz w:val="20"/>
          <w:szCs w:val="20"/>
        </w:rPr>
        <w:tab/>
        <w:t>Be limited to one vehicle (but separate entry forms may be submitted for other vehicles).</w:t>
      </w:r>
    </w:p>
    <w:p w14:paraId="7575AE58" w14:textId="77777777" w:rsidR="006E5A04" w:rsidRPr="00400E7D" w:rsidRDefault="006E5A04" w:rsidP="006E5A04">
      <w:pPr>
        <w:ind w:left="284" w:hanging="284"/>
        <w:jc w:val="both"/>
        <w:rPr>
          <w:sz w:val="20"/>
          <w:szCs w:val="20"/>
        </w:rPr>
      </w:pPr>
      <w:r w:rsidRPr="00400E7D">
        <w:rPr>
          <w:sz w:val="20"/>
          <w:szCs w:val="20"/>
        </w:rPr>
        <w:t>10.</w:t>
      </w:r>
      <w:r w:rsidRPr="00400E7D">
        <w:rPr>
          <w:sz w:val="20"/>
          <w:szCs w:val="20"/>
        </w:rPr>
        <w:tab/>
        <w:t>On receiving an entry form the organisers will by email (unless you request otherwise):</w:t>
      </w:r>
    </w:p>
    <w:p w14:paraId="3EAE5F0E" w14:textId="77777777" w:rsidR="006E5A04" w:rsidRPr="00400E7D" w:rsidRDefault="006E5A04" w:rsidP="00C311FC">
      <w:pPr>
        <w:pStyle w:val="BodyText2"/>
        <w:spacing w:line="240" w:lineRule="auto"/>
        <w:ind w:left="568" w:hanging="284"/>
        <w:rPr>
          <w:sz w:val="20"/>
          <w:szCs w:val="20"/>
        </w:rPr>
      </w:pPr>
      <w:r w:rsidRPr="00400E7D">
        <w:rPr>
          <w:sz w:val="20"/>
          <w:szCs w:val="20"/>
        </w:rPr>
        <w:t>(a)</w:t>
      </w:r>
      <w:r w:rsidRPr="00400E7D">
        <w:rPr>
          <w:sz w:val="20"/>
          <w:szCs w:val="20"/>
        </w:rPr>
        <w:tab/>
        <w:t>Accept it; or (b) Reject it; or (c) Acknowledge it but reserve acceptance or rejection pending further information</w:t>
      </w:r>
      <w:r w:rsidR="00C311FC" w:rsidRPr="00400E7D">
        <w:rPr>
          <w:sz w:val="20"/>
          <w:szCs w:val="20"/>
        </w:rPr>
        <w:t>.</w:t>
      </w:r>
      <w:r w:rsidRPr="00400E7D">
        <w:rPr>
          <w:sz w:val="20"/>
          <w:szCs w:val="20"/>
        </w:rPr>
        <w:t xml:space="preserve"> </w:t>
      </w:r>
    </w:p>
    <w:p w14:paraId="428163F1" w14:textId="77777777" w:rsidR="006E5A04" w:rsidRPr="00400E7D" w:rsidRDefault="006E5A04" w:rsidP="006E5A04">
      <w:pPr>
        <w:ind w:left="284" w:hanging="284"/>
        <w:jc w:val="both"/>
        <w:rPr>
          <w:sz w:val="20"/>
          <w:szCs w:val="20"/>
        </w:rPr>
      </w:pPr>
      <w:r w:rsidRPr="00400E7D">
        <w:rPr>
          <w:sz w:val="20"/>
          <w:szCs w:val="20"/>
        </w:rPr>
        <w:t xml:space="preserve">      Entrance fee cheques for accepted entries will be cashed on acceptance; those for pending entries will be retained un-presented and those for rejected entries will be returned.</w:t>
      </w:r>
    </w:p>
    <w:p w14:paraId="78E3F5CE" w14:textId="77777777" w:rsidR="006E5A04" w:rsidRPr="00400E7D" w:rsidRDefault="006E5A04" w:rsidP="006E5A04">
      <w:pPr>
        <w:numPr>
          <w:ilvl w:val="0"/>
          <w:numId w:val="2"/>
        </w:numPr>
        <w:overflowPunct w:val="0"/>
        <w:autoSpaceDE w:val="0"/>
        <w:autoSpaceDN w:val="0"/>
        <w:adjustRightInd w:val="0"/>
        <w:ind w:left="284" w:hanging="284"/>
        <w:jc w:val="both"/>
        <w:rPr>
          <w:sz w:val="20"/>
          <w:szCs w:val="20"/>
        </w:rPr>
      </w:pPr>
      <w:r w:rsidRPr="00400E7D">
        <w:rPr>
          <w:sz w:val="20"/>
          <w:szCs w:val="20"/>
        </w:rPr>
        <w:t>Entries may be accepted after the official closing date at the discretion of the organisers but any such entries may not appear in the programme.</w:t>
      </w:r>
    </w:p>
    <w:p w14:paraId="5C59D732" w14:textId="77777777" w:rsidR="006E5A04" w:rsidRPr="00400E7D" w:rsidRDefault="006E5A04" w:rsidP="006E5A04">
      <w:pPr>
        <w:pStyle w:val="Heading6"/>
        <w:ind w:left="284" w:hanging="284"/>
        <w:rPr>
          <w:rFonts w:ascii="Arial" w:hAnsi="Arial" w:cs="Arial"/>
          <w:sz w:val="20"/>
          <w:szCs w:val="20"/>
        </w:rPr>
      </w:pPr>
      <w:r w:rsidRPr="00400E7D">
        <w:rPr>
          <w:rFonts w:ascii="Arial" w:hAnsi="Arial" w:cs="Arial"/>
          <w:sz w:val="20"/>
          <w:szCs w:val="20"/>
        </w:rPr>
        <w:t>Insurance, licences and other formalities</w:t>
      </w:r>
    </w:p>
    <w:p w14:paraId="7DA180A3" w14:textId="77777777" w:rsidR="006E5A04" w:rsidRPr="00400E7D" w:rsidRDefault="006E5A04" w:rsidP="006E5A04">
      <w:pPr>
        <w:ind w:left="284" w:hanging="284"/>
        <w:jc w:val="both"/>
        <w:rPr>
          <w:sz w:val="20"/>
          <w:szCs w:val="20"/>
        </w:rPr>
      </w:pPr>
      <w:r w:rsidRPr="00400E7D">
        <w:rPr>
          <w:sz w:val="20"/>
          <w:szCs w:val="20"/>
        </w:rPr>
        <w:t>12</w:t>
      </w:r>
      <w:r w:rsidRPr="00400E7D">
        <w:rPr>
          <w:sz w:val="20"/>
          <w:szCs w:val="20"/>
        </w:rPr>
        <w:tab/>
        <w:t>Entrants and drivers must have:</w:t>
      </w:r>
    </w:p>
    <w:p w14:paraId="37D0E780" w14:textId="77777777" w:rsidR="00CC0ED6" w:rsidRPr="00400E7D" w:rsidRDefault="00CC0ED6" w:rsidP="006E5A04">
      <w:pPr>
        <w:ind w:left="568" w:hanging="284"/>
        <w:jc w:val="both"/>
        <w:rPr>
          <w:sz w:val="20"/>
          <w:szCs w:val="20"/>
        </w:rPr>
        <w:sectPr w:rsidR="00CC0ED6" w:rsidRPr="00400E7D" w:rsidSect="00507095">
          <w:pgSz w:w="11907" w:h="16840" w:code="9"/>
          <w:pgMar w:top="397" w:right="737" w:bottom="176" w:left="737" w:header="709" w:footer="709" w:gutter="0"/>
          <w:cols w:space="708"/>
          <w:docGrid w:linePitch="360"/>
        </w:sectPr>
      </w:pPr>
    </w:p>
    <w:p w14:paraId="644DDDC2" w14:textId="77777777" w:rsidR="00CC0ED6" w:rsidRPr="00400E7D" w:rsidRDefault="006E5A04" w:rsidP="006E5A04">
      <w:pPr>
        <w:ind w:left="568" w:hanging="284"/>
        <w:jc w:val="both"/>
        <w:rPr>
          <w:sz w:val="20"/>
          <w:szCs w:val="20"/>
        </w:rPr>
      </w:pPr>
      <w:r w:rsidRPr="00400E7D">
        <w:rPr>
          <w:sz w:val="20"/>
          <w:szCs w:val="20"/>
        </w:rPr>
        <w:t>(a)</w:t>
      </w:r>
      <w:r w:rsidRPr="00400E7D">
        <w:rPr>
          <w:sz w:val="20"/>
          <w:szCs w:val="20"/>
        </w:rPr>
        <w:tab/>
        <w:t>Vali</w:t>
      </w:r>
      <w:r w:rsidR="00CC0ED6" w:rsidRPr="00400E7D">
        <w:rPr>
          <w:sz w:val="20"/>
          <w:szCs w:val="20"/>
        </w:rPr>
        <w:t>d Road Traffic Act insurance;</w:t>
      </w:r>
    </w:p>
    <w:p w14:paraId="1A414787" w14:textId="77777777" w:rsidR="006E5A04" w:rsidRPr="00400E7D" w:rsidRDefault="006E5A04" w:rsidP="006E5A04">
      <w:pPr>
        <w:ind w:left="568" w:hanging="284"/>
        <w:jc w:val="both"/>
        <w:rPr>
          <w:sz w:val="20"/>
          <w:szCs w:val="20"/>
        </w:rPr>
      </w:pPr>
      <w:r w:rsidRPr="00400E7D">
        <w:rPr>
          <w:sz w:val="20"/>
          <w:szCs w:val="20"/>
        </w:rPr>
        <w:t>(b) A current MOT certificate (if applicable) for the vehicle;</w:t>
      </w:r>
    </w:p>
    <w:p w14:paraId="5561B6AC" w14:textId="77777777" w:rsidR="00CC0ED6" w:rsidRPr="00400E7D" w:rsidRDefault="00CC0ED6" w:rsidP="00CC0ED6">
      <w:pPr>
        <w:rPr>
          <w:sz w:val="20"/>
          <w:szCs w:val="20"/>
        </w:rPr>
      </w:pPr>
      <w:r w:rsidRPr="00400E7D">
        <w:rPr>
          <w:sz w:val="20"/>
          <w:szCs w:val="20"/>
        </w:rPr>
        <w:t xml:space="preserve">(c) </w:t>
      </w:r>
      <w:r w:rsidR="006E5A04" w:rsidRPr="00400E7D">
        <w:rPr>
          <w:sz w:val="20"/>
          <w:szCs w:val="20"/>
        </w:rPr>
        <w:t>Obtained a current vehicle licence</w:t>
      </w:r>
      <w:r w:rsidRPr="00400E7D">
        <w:rPr>
          <w:sz w:val="20"/>
          <w:szCs w:val="20"/>
        </w:rPr>
        <w:t>;</w:t>
      </w:r>
      <w:r w:rsidR="006E5A04" w:rsidRPr="00400E7D">
        <w:rPr>
          <w:sz w:val="20"/>
          <w:szCs w:val="20"/>
        </w:rPr>
        <w:t xml:space="preserve">                                   </w:t>
      </w:r>
      <w:r w:rsidR="006E5A04" w:rsidRPr="00400E7D">
        <w:rPr>
          <w:sz w:val="20"/>
          <w:szCs w:val="20"/>
        </w:rPr>
        <w:tab/>
      </w:r>
    </w:p>
    <w:p w14:paraId="20A9B9E8" w14:textId="77777777" w:rsidR="006E5A04" w:rsidRPr="00400E7D" w:rsidRDefault="00CC0ED6" w:rsidP="00CC0ED6">
      <w:pPr>
        <w:jc w:val="both"/>
        <w:rPr>
          <w:sz w:val="20"/>
          <w:szCs w:val="20"/>
        </w:rPr>
      </w:pPr>
      <w:r w:rsidRPr="00400E7D">
        <w:rPr>
          <w:sz w:val="20"/>
          <w:szCs w:val="20"/>
        </w:rPr>
        <w:t>(d)  Drivers must also have a</w:t>
      </w:r>
      <w:r w:rsidR="006E5A04" w:rsidRPr="00400E7D">
        <w:rPr>
          <w:sz w:val="20"/>
          <w:szCs w:val="20"/>
        </w:rPr>
        <w:t xml:space="preserve"> current driving licence to drive the vehicle.</w:t>
      </w:r>
    </w:p>
    <w:p w14:paraId="2A4DAF75" w14:textId="77777777" w:rsidR="00CC0ED6" w:rsidRPr="00400E7D" w:rsidRDefault="00CC0ED6" w:rsidP="006E5A04">
      <w:pPr>
        <w:ind w:left="568" w:hanging="284"/>
        <w:jc w:val="both"/>
        <w:rPr>
          <w:sz w:val="20"/>
          <w:szCs w:val="20"/>
        </w:rPr>
        <w:sectPr w:rsidR="00CC0ED6" w:rsidRPr="00400E7D" w:rsidSect="00CC0ED6">
          <w:type w:val="continuous"/>
          <w:pgSz w:w="11907" w:h="16840" w:code="9"/>
          <w:pgMar w:top="397" w:right="737" w:bottom="176" w:left="737" w:header="709" w:footer="709" w:gutter="0"/>
          <w:cols w:num="2" w:space="708"/>
          <w:docGrid w:linePitch="360"/>
        </w:sectPr>
      </w:pPr>
    </w:p>
    <w:p w14:paraId="0150DB7F" w14:textId="77777777" w:rsidR="006E5A04" w:rsidRPr="00400E7D" w:rsidRDefault="006E5A04" w:rsidP="006E5A04">
      <w:pPr>
        <w:ind w:left="568" w:hanging="284"/>
        <w:jc w:val="both"/>
        <w:rPr>
          <w:sz w:val="20"/>
          <w:szCs w:val="20"/>
        </w:rPr>
      </w:pPr>
    </w:p>
    <w:p w14:paraId="16014F43" w14:textId="218503A3" w:rsidR="006E5A04" w:rsidRPr="00400E7D" w:rsidRDefault="006E5A04" w:rsidP="006E5A04">
      <w:pPr>
        <w:pBdr>
          <w:top w:val="single" w:sz="12" w:space="1" w:color="auto"/>
          <w:left w:val="single" w:sz="12" w:space="1" w:color="auto"/>
          <w:bottom w:val="single" w:sz="12" w:space="1" w:color="auto"/>
          <w:right w:val="single" w:sz="12" w:space="1" w:color="auto"/>
        </w:pBdr>
        <w:ind w:left="-142"/>
        <w:jc w:val="center"/>
        <w:rPr>
          <w:b/>
          <w:i/>
          <w:sz w:val="20"/>
          <w:szCs w:val="20"/>
        </w:rPr>
      </w:pPr>
      <w:r w:rsidRPr="00400E7D">
        <w:rPr>
          <w:b/>
          <w:i/>
          <w:sz w:val="20"/>
          <w:szCs w:val="20"/>
        </w:rPr>
        <w:t>The organisers reserve the right to inspect these documents at</w:t>
      </w:r>
      <w:r w:rsidR="004E3457" w:rsidRPr="00400E7D">
        <w:rPr>
          <w:b/>
          <w:i/>
          <w:sz w:val="20"/>
          <w:szCs w:val="20"/>
        </w:rPr>
        <w:t>,</w:t>
      </w:r>
      <w:r w:rsidRPr="00400E7D">
        <w:rPr>
          <w:b/>
          <w:i/>
          <w:sz w:val="20"/>
          <w:szCs w:val="20"/>
        </w:rPr>
        <w:t xml:space="preserve"> or before the Start of the event.  Please bring them with you.</w:t>
      </w:r>
    </w:p>
    <w:p w14:paraId="4B4A72B1" w14:textId="77777777" w:rsidR="006E5A04" w:rsidRPr="00400E7D" w:rsidRDefault="006E5A04" w:rsidP="006E5A04">
      <w:pPr>
        <w:pStyle w:val="Heading6"/>
        <w:tabs>
          <w:tab w:val="left" w:pos="4678"/>
        </w:tabs>
        <w:ind w:left="284" w:hanging="284"/>
        <w:rPr>
          <w:rFonts w:ascii="Arial" w:hAnsi="Arial" w:cs="Arial"/>
          <w:sz w:val="20"/>
          <w:szCs w:val="20"/>
        </w:rPr>
      </w:pPr>
      <w:r w:rsidRPr="00400E7D">
        <w:rPr>
          <w:rFonts w:ascii="Arial" w:hAnsi="Arial" w:cs="Arial"/>
          <w:sz w:val="20"/>
          <w:szCs w:val="20"/>
        </w:rPr>
        <w:t>Cancellation by organisers and withdrawal by entrants</w:t>
      </w:r>
    </w:p>
    <w:p w14:paraId="021EBBDF" w14:textId="77777777" w:rsidR="006E5A04" w:rsidRPr="00400E7D" w:rsidRDefault="006E5A04" w:rsidP="006E5A04">
      <w:pPr>
        <w:ind w:left="284" w:hanging="284"/>
        <w:jc w:val="both"/>
        <w:rPr>
          <w:sz w:val="20"/>
          <w:szCs w:val="20"/>
        </w:rPr>
      </w:pPr>
      <w:r w:rsidRPr="00400E7D">
        <w:rPr>
          <w:sz w:val="20"/>
          <w:szCs w:val="20"/>
        </w:rPr>
        <w:t>13</w:t>
      </w:r>
      <w:r w:rsidRPr="00400E7D">
        <w:rPr>
          <w:sz w:val="20"/>
          <w:szCs w:val="20"/>
        </w:rPr>
        <w:tab/>
        <w:t>The organisers reserve the right for any reason to cancel the event or to change the route or stopping places.   If the event is abandoned by the stewards during the course of the event entrance fees will be refunded less an administration charge of £12.  Otherwise on cancellation the organisers will refund entrance fees but will not be liable for any other claim whatsoever for expenses incurred or otherwise.</w:t>
      </w:r>
    </w:p>
    <w:p w14:paraId="701A016C" w14:textId="1EDBE399" w:rsidR="006E5A04" w:rsidRPr="00400E7D" w:rsidRDefault="006E5A04" w:rsidP="006E5A04">
      <w:pPr>
        <w:ind w:left="284" w:hanging="284"/>
        <w:jc w:val="both"/>
        <w:rPr>
          <w:sz w:val="20"/>
          <w:szCs w:val="20"/>
        </w:rPr>
      </w:pPr>
      <w:r w:rsidRPr="00400E7D">
        <w:rPr>
          <w:sz w:val="20"/>
          <w:szCs w:val="20"/>
        </w:rPr>
        <w:t>14</w:t>
      </w:r>
      <w:r w:rsidRPr="00400E7D">
        <w:rPr>
          <w:sz w:val="20"/>
          <w:szCs w:val="20"/>
        </w:rPr>
        <w:tab/>
        <w:t xml:space="preserve">If notice from the Entrant of withdrawal of an accepted entry is received by the organisers before the closing date of </w:t>
      </w:r>
      <w:r w:rsidR="004E3457" w:rsidRPr="00400E7D">
        <w:rPr>
          <w:sz w:val="20"/>
          <w:szCs w:val="20"/>
        </w:rPr>
        <w:t>9th May 2022</w:t>
      </w:r>
      <w:r w:rsidRPr="00400E7D">
        <w:rPr>
          <w:sz w:val="20"/>
          <w:szCs w:val="20"/>
        </w:rPr>
        <w:t>, the entry fee will be refunded.  On a later withdrawal any refund is at the organisers’ discretion. Vehicles entered may not be changed without the consent of the organisers.  If a different vehicle from the one entered is presented for registration at the start without previous consent it may be rejected.</w:t>
      </w:r>
    </w:p>
    <w:p w14:paraId="30B57AE8" w14:textId="77777777" w:rsidR="006E5A04" w:rsidRPr="00400E7D" w:rsidRDefault="006E5A04" w:rsidP="006E5A04">
      <w:pPr>
        <w:pStyle w:val="Heading6"/>
        <w:tabs>
          <w:tab w:val="center" w:pos="5329"/>
        </w:tabs>
        <w:ind w:left="284" w:hanging="284"/>
        <w:rPr>
          <w:rFonts w:ascii="Arial" w:hAnsi="Arial" w:cs="Arial"/>
          <w:sz w:val="20"/>
          <w:szCs w:val="20"/>
        </w:rPr>
      </w:pPr>
      <w:r w:rsidRPr="00400E7D">
        <w:rPr>
          <w:rFonts w:ascii="Arial" w:hAnsi="Arial" w:cs="Arial"/>
          <w:sz w:val="20"/>
          <w:szCs w:val="20"/>
        </w:rPr>
        <w:t>The start, the route and the finish</w:t>
      </w:r>
      <w:r w:rsidRPr="00400E7D">
        <w:rPr>
          <w:rFonts w:ascii="Arial" w:hAnsi="Arial" w:cs="Arial"/>
          <w:sz w:val="20"/>
          <w:szCs w:val="20"/>
        </w:rPr>
        <w:tab/>
      </w:r>
    </w:p>
    <w:p w14:paraId="3D38EBA0" w14:textId="77777777" w:rsidR="006E5A04" w:rsidRPr="00400E7D" w:rsidRDefault="006E5A04" w:rsidP="006E5A04">
      <w:pPr>
        <w:ind w:left="284" w:hanging="284"/>
        <w:jc w:val="both"/>
        <w:rPr>
          <w:sz w:val="20"/>
          <w:szCs w:val="20"/>
        </w:rPr>
      </w:pPr>
      <w:r w:rsidRPr="00400E7D">
        <w:rPr>
          <w:sz w:val="20"/>
          <w:szCs w:val="20"/>
        </w:rPr>
        <w:t>15</w:t>
      </w:r>
      <w:r w:rsidRPr="00400E7D">
        <w:rPr>
          <w:sz w:val="20"/>
          <w:szCs w:val="20"/>
        </w:rPr>
        <w:tab/>
        <w:t>Assembly will be in Calne Leisure Centre, SN11 0SP Car Park, Calne from 8 am.  Any driver who has not signed on one hour before their starting time may be treated as withdrawn. The final instructions will show the requested approach for orderly arrival to the allotted parking spaces. Vehicles approaching Calne must display the front facing vehicle entry number plate.</w:t>
      </w:r>
    </w:p>
    <w:p w14:paraId="4BB42EB1" w14:textId="77777777" w:rsidR="006E5A04" w:rsidRPr="00400E7D" w:rsidRDefault="006E5A04" w:rsidP="006E5A04">
      <w:pPr>
        <w:ind w:left="285" w:firstLine="1"/>
        <w:jc w:val="both"/>
        <w:rPr>
          <w:b/>
          <w:sz w:val="20"/>
          <w:szCs w:val="20"/>
        </w:rPr>
      </w:pPr>
      <w:r w:rsidRPr="00400E7D">
        <w:rPr>
          <w:sz w:val="20"/>
          <w:szCs w:val="20"/>
        </w:rPr>
        <w:t>The Start will commence from 09.30am, in numerical order. Some older vehicles will leave first. The organisers have the right in their sole discretion to forbid the participation of any entrant, vehicle, driver or passenger they consider to be unsuitable for the Run.</w:t>
      </w:r>
    </w:p>
    <w:p w14:paraId="5A7026C6" w14:textId="77777777" w:rsidR="006E5A04" w:rsidRPr="00400E7D" w:rsidRDefault="006E5A04" w:rsidP="006E5A04">
      <w:pPr>
        <w:ind w:left="284" w:hanging="284"/>
        <w:jc w:val="both"/>
        <w:rPr>
          <w:sz w:val="20"/>
          <w:szCs w:val="20"/>
        </w:rPr>
      </w:pPr>
      <w:r w:rsidRPr="00400E7D">
        <w:rPr>
          <w:sz w:val="20"/>
          <w:szCs w:val="20"/>
        </w:rPr>
        <w:t>16</w:t>
      </w:r>
      <w:r w:rsidRPr="00400E7D">
        <w:rPr>
          <w:sz w:val="20"/>
          <w:szCs w:val="20"/>
        </w:rPr>
        <w:tab/>
        <w:t>Marshals may patrol the route to assist.  Please consider other road users, avoid bunching and pull in to allow any traffic building up behind you, to pass.  Observers of driving standards will be appointed.  No racing is permitted in any circumstances.</w:t>
      </w:r>
    </w:p>
    <w:p w14:paraId="1B8C580B" w14:textId="6201EB6A" w:rsidR="006E5A04" w:rsidRPr="00400E7D" w:rsidRDefault="006E5A04" w:rsidP="006E5A04">
      <w:pPr>
        <w:ind w:left="284" w:hanging="284"/>
        <w:jc w:val="both"/>
        <w:rPr>
          <w:sz w:val="20"/>
          <w:szCs w:val="20"/>
        </w:rPr>
      </w:pPr>
      <w:r w:rsidRPr="00400E7D">
        <w:rPr>
          <w:sz w:val="20"/>
          <w:szCs w:val="20"/>
        </w:rPr>
        <w:t>17</w:t>
      </w:r>
      <w:r w:rsidRPr="00400E7D">
        <w:rPr>
          <w:sz w:val="20"/>
          <w:szCs w:val="20"/>
        </w:rPr>
        <w:tab/>
        <w:t>There will be no official checkpoints on route and the only official stopping places are the morning coffee stop and lunchtime stop</w:t>
      </w:r>
      <w:r w:rsidRPr="00400E7D">
        <w:rPr>
          <w:color w:val="808000"/>
          <w:sz w:val="20"/>
          <w:szCs w:val="20"/>
        </w:rPr>
        <w:t>.</w:t>
      </w:r>
      <w:r w:rsidRPr="00400E7D">
        <w:rPr>
          <w:color w:val="FF0000"/>
          <w:sz w:val="20"/>
          <w:szCs w:val="20"/>
        </w:rPr>
        <w:t xml:space="preserve"> </w:t>
      </w:r>
      <w:r w:rsidRPr="00400E7D">
        <w:rPr>
          <w:color w:val="000000"/>
          <w:sz w:val="20"/>
          <w:szCs w:val="20"/>
        </w:rPr>
        <w:t>Drivers</w:t>
      </w:r>
      <w:r w:rsidRPr="00400E7D">
        <w:rPr>
          <w:sz w:val="20"/>
          <w:szCs w:val="20"/>
        </w:rPr>
        <w:t xml:space="preserve"> and their crews are required to obey the instructions of any marshal or other official.  The ploughman’s lunch will be available from 12</w:t>
      </w:r>
      <w:r w:rsidR="00176C1C" w:rsidRPr="00400E7D">
        <w:rPr>
          <w:sz w:val="20"/>
          <w:szCs w:val="20"/>
        </w:rPr>
        <w:t>.30pm</w:t>
      </w:r>
      <w:r w:rsidRPr="00400E7D">
        <w:rPr>
          <w:sz w:val="20"/>
          <w:szCs w:val="20"/>
        </w:rPr>
        <w:t xml:space="preserve"> until 3pm.  The Finish closing time at </w:t>
      </w:r>
      <w:r w:rsidR="004E3457" w:rsidRPr="00400E7D">
        <w:rPr>
          <w:rFonts w:cs="Arial"/>
          <w:sz w:val="20"/>
          <w:szCs w:val="20"/>
        </w:rPr>
        <w:t>Dorothy House Hospice Care</w:t>
      </w:r>
      <w:r w:rsidRPr="00400E7D">
        <w:rPr>
          <w:sz w:val="20"/>
          <w:szCs w:val="20"/>
        </w:rPr>
        <w:t xml:space="preserve"> is </w:t>
      </w:r>
      <w:r w:rsidR="00EA34B2" w:rsidRPr="00400E7D">
        <w:rPr>
          <w:sz w:val="20"/>
          <w:szCs w:val="20"/>
        </w:rPr>
        <w:t>3.30pm</w:t>
      </w:r>
      <w:r w:rsidRPr="00400E7D">
        <w:rPr>
          <w:sz w:val="20"/>
          <w:szCs w:val="20"/>
        </w:rPr>
        <w:t>. No finishing certificate will be given for any arrivals after then.</w:t>
      </w:r>
    </w:p>
    <w:p w14:paraId="721A56DD" w14:textId="77777777" w:rsidR="006E5A04" w:rsidRPr="00400E7D" w:rsidRDefault="006E5A04" w:rsidP="006E5A04">
      <w:pPr>
        <w:pStyle w:val="Heading6"/>
        <w:ind w:left="284" w:hanging="284"/>
        <w:rPr>
          <w:rFonts w:ascii="Arial" w:hAnsi="Arial" w:cs="Arial"/>
          <w:sz w:val="20"/>
          <w:szCs w:val="20"/>
        </w:rPr>
      </w:pPr>
      <w:r w:rsidRPr="00400E7D">
        <w:rPr>
          <w:rFonts w:ascii="Arial" w:hAnsi="Arial" w:cs="Arial"/>
          <w:sz w:val="20"/>
          <w:szCs w:val="20"/>
        </w:rPr>
        <w:t>Vehicle entry number plate</w:t>
      </w:r>
    </w:p>
    <w:p w14:paraId="77835750" w14:textId="77777777" w:rsidR="006E5A04" w:rsidRPr="00400E7D" w:rsidRDefault="006E5A04" w:rsidP="006E5A04">
      <w:pPr>
        <w:ind w:left="284" w:hanging="284"/>
        <w:jc w:val="both"/>
        <w:rPr>
          <w:sz w:val="20"/>
          <w:szCs w:val="20"/>
        </w:rPr>
      </w:pPr>
      <w:r w:rsidRPr="00400E7D">
        <w:rPr>
          <w:sz w:val="20"/>
          <w:szCs w:val="20"/>
        </w:rPr>
        <w:t>18</w:t>
      </w:r>
      <w:r w:rsidRPr="00400E7D">
        <w:rPr>
          <w:sz w:val="20"/>
          <w:szCs w:val="20"/>
        </w:rPr>
        <w:tab/>
        <w:t xml:space="preserve">Each entrant will be given a vehicle entry number plate. </w:t>
      </w:r>
      <w:r w:rsidRPr="00400E7D">
        <w:rPr>
          <w:color w:val="000000"/>
          <w:sz w:val="20"/>
          <w:szCs w:val="20"/>
        </w:rPr>
        <w:t xml:space="preserve">This </w:t>
      </w:r>
      <w:r w:rsidRPr="00400E7D">
        <w:rPr>
          <w:sz w:val="20"/>
          <w:szCs w:val="20"/>
        </w:rPr>
        <w:t>must be displayed prominently and securely in a vertical position at the front of the vehicle.</w:t>
      </w:r>
    </w:p>
    <w:p w14:paraId="04B9A229" w14:textId="77777777" w:rsidR="006E5A04" w:rsidRPr="00400E7D" w:rsidRDefault="006E5A04" w:rsidP="006E5A04">
      <w:pPr>
        <w:pStyle w:val="Heading6"/>
        <w:ind w:left="284" w:hanging="284"/>
        <w:rPr>
          <w:rFonts w:ascii="Arial" w:hAnsi="Arial" w:cs="Arial"/>
          <w:sz w:val="20"/>
          <w:szCs w:val="20"/>
        </w:rPr>
      </w:pPr>
      <w:r w:rsidRPr="00400E7D">
        <w:rPr>
          <w:rFonts w:ascii="Arial" w:hAnsi="Arial" w:cs="Arial"/>
          <w:sz w:val="20"/>
          <w:szCs w:val="20"/>
        </w:rPr>
        <w:t>Tender vehicles</w:t>
      </w:r>
    </w:p>
    <w:p w14:paraId="608EA961" w14:textId="77777777" w:rsidR="006E5A04" w:rsidRPr="00400E7D" w:rsidRDefault="006E5A04" w:rsidP="006E5A04">
      <w:pPr>
        <w:ind w:left="284" w:hanging="284"/>
        <w:jc w:val="both"/>
        <w:rPr>
          <w:sz w:val="20"/>
          <w:szCs w:val="20"/>
        </w:rPr>
      </w:pPr>
      <w:r w:rsidRPr="00400E7D">
        <w:rPr>
          <w:sz w:val="20"/>
          <w:szCs w:val="20"/>
        </w:rPr>
        <w:t>19</w:t>
      </w:r>
      <w:r w:rsidRPr="00400E7D">
        <w:rPr>
          <w:sz w:val="20"/>
          <w:szCs w:val="20"/>
        </w:rPr>
        <w:tab/>
        <w:t>Tender vehicles ("tenders") are strongly discouraged, but if used can be parked by marshals in Calne Leisure Centre Car Park.  Tenders should not follow the vehicle on the Run unless absolutely necessary.  If it is absolutely necessary then the tender must travel at least 250 yards behind the vehicle.</w:t>
      </w:r>
    </w:p>
    <w:p w14:paraId="5C04C7B4" w14:textId="77777777" w:rsidR="006E5A04" w:rsidRPr="00400E7D" w:rsidRDefault="006E5A04" w:rsidP="006E5A04">
      <w:pPr>
        <w:ind w:left="285" w:hanging="1"/>
        <w:jc w:val="both"/>
        <w:rPr>
          <w:sz w:val="20"/>
          <w:szCs w:val="20"/>
        </w:rPr>
      </w:pPr>
      <w:r w:rsidRPr="00400E7D">
        <w:rPr>
          <w:sz w:val="20"/>
          <w:szCs w:val="20"/>
        </w:rPr>
        <w:t>Where applicable these regulations apply equally to tenders as they do to vehicles participating in the Run.</w:t>
      </w:r>
    </w:p>
    <w:p w14:paraId="3E6E1996" w14:textId="77777777" w:rsidR="006E5A04" w:rsidRPr="00400E7D" w:rsidRDefault="006E5A04" w:rsidP="006E5A04">
      <w:pPr>
        <w:pStyle w:val="Heading6"/>
        <w:ind w:left="284" w:hanging="284"/>
        <w:rPr>
          <w:rFonts w:ascii="Arial" w:hAnsi="Arial" w:cs="Arial"/>
          <w:sz w:val="20"/>
          <w:szCs w:val="20"/>
        </w:rPr>
      </w:pPr>
      <w:r w:rsidRPr="00400E7D">
        <w:rPr>
          <w:rFonts w:ascii="Arial" w:hAnsi="Arial" w:cs="Arial"/>
          <w:sz w:val="20"/>
          <w:szCs w:val="20"/>
        </w:rPr>
        <w:lastRenderedPageBreak/>
        <w:t>Penalties</w:t>
      </w:r>
    </w:p>
    <w:p w14:paraId="20D85720" w14:textId="7EB11A12" w:rsidR="006E5A04" w:rsidRPr="00400E7D" w:rsidRDefault="006E5A04" w:rsidP="006E5A04">
      <w:pPr>
        <w:ind w:left="284" w:hanging="284"/>
        <w:jc w:val="both"/>
        <w:rPr>
          <w:sz w:val="20"/>
          <w:szCs w:val="20"/>
        </w:rPr>
      </w:pPr>
      <w:r w:rsidRPr="00400E7D">
        <w:rPr>
          <w:sz w:val="20"/>
          <w:szCs w:val="20"/>
        </w:rPr>
        <w:t>20</w:t>
      </w:r>
      <w:r w:rsidRPr="00400E7D">
        <w:rPr>
          <w:sz w:val="20"/>
          <w:szCs w:val="20"/>
        </w:rPr>
        <w:tab/>
        <w:t>The penalty for any of the following is disqualification from the event, forfeiture of the finishing certificate, and exclusion from one or more future</w:t>
      </w:r>
      <w:r w:rsidR="004E3457" w:rsidRPr="00400E7D">
        <w:rPr>
          <w:sz w:val="20"/>
          <w:szCs w:val="20"/>
        </w:rPr>
        <w:t xml:space="preserve"> </w:t>
      </w:r>
      <w:r w:rsidRPr="00400E7D">
        <w:rPr>
          <w:sz w:val="20"/>
          <w:szCs w:val="20"/>
        </w:rPr>
        <w:t>Classic</w:t>
      </w:r>
      <w:r w:rsidR="00F573DD" w:rsidRPr="00400E7D">
        <w:rPr>
          <w:sz w:val="20"/>
          <w:szCs w:val="20"/>
        </w:rPr>
        <w:t xml:space="preserve"> Car</w:t>
      </w:r>
      <w:r w:rsidRPr="00400E7D">
        <w:rPr>
          <w:sz w:val="20"/>
          <w:szCs w:val="20"/>
        </w:rPr>
        <w:t xml:space="preserve"> Runs:</w:t>
      </w:r>
    </w:p>
    <w:p w14:paraId="269332FB" w14:textId="77777777" w:rsidR="006E5A04" w:rsidRPr="00400E7D" w:rsidRDefault="006E5A04" w:rsidP="006E5A04">
      <w:pPr>
        <w:ind w:left="568" w:hanging="284"/>
        <w:jc w:val="both"/>
        <w:rPr>
          <w:sz w:val="20"/>
          <w:szCs w:val="20"/>
        </w:rPr>
      </w:pPr>
      <w:r w:rsidRPr="00400E7D">
        <w:rPr>
          <w:sz w:val="20"/>
          <w:szCs w:val="20"/>
        </w:rPr>
        <w:t>(a)</w:t>
      </w:r>
      <w:r w:rsidRPr="00400E7D">
        <w:rPr>
          <w:sz w:val="20"/>
          <w:szCs w:val="20"/>
        </w:rPr>
        <w:tab/>
        <w:t>Breaking these regulations;</w:t>
      </w:r>
      <w:r w:rsidRPr="00400E7D">
        <w:rPr>
          <w:sz w:val="20"/>
          <w:szCs w:val="20"/>
        </w:rPr>
        <w:tab/>
      </w:r>
      <w:r w:rsidRPr="00400E7D">
        <w:rPr>
          <w:sz w:val="20"/>
          <w:szCs w:val="20"/>
        </w:rPr>
        <w:tab/>
        <w:t>(b) Arriving with an ineligible vehicle;</w:t>
      </w:r>
    </w:p>
    <w:p w14:paraId="78177E2E" w14:textId="77777777" w:rsidR="006E5A04" w:rsidRPr="00400E7D" w:rsidRDefault="006E5A04" w:rsidP="006E5A04">
      <w:pPr>
        <w:ind w:left="568" w:hanging="284"/>
        <w:jc w:val="both"/>
        <w:rPr>
          <w:sz w:val="20"/>
          <w:szCs w:val="20"/>
        </w:rPr>
      </w:pPr>
      <w:r w:rsidRPr="00400E7D">
        <w:rPr>
          <w:sz w:val="20"/>
          <w:szCs w:val="20"/>
        </w:rPr>
        <w:t>(c)</w:t>
      </w:r>
      <w:r w:rsidRPr="00400E7D">
        <w:rPr>
          <w:sz w:val="20"/>
          <w:szCs w:val="20"/>
        </w:rPr>
        <w:tab/>
        <w:t xml:space="preserve">Breaking any traffic or highway law; </w:t>
      </w:r>
      <w:r w:rsidRPr="00400E7D">
        <w:rPr>
          <w:sz w:val="20"/>
          <w:szCs w:val="20"/>
        </w:rPr>
        <w:tab/>
        <w:t>(d) Behaviour prejudicial to the event, other entrants, the public or other road users.</w:t>
      </w:r>
    </w:p>
    <w:p w14:paraId="385090FD" w14:textId="77777777" w:rsidR="006E5A04" w:rsidRPr="00400E7D" w:rsidRDefault="006E5A04" w:rsidP="006E5A04">
      <w:pPr>
        <w:ind w:left="284" w:hanging="284"/>
        <w:jc w:val="both"/>
        <w:rPr>
          <w:sz w:val="20"/>
          <w:szCs w:val="20"/>
        </w:rPr>
      </w:pPr>
      <w:r w:rsidRPr="00400E7D">
        <w:rPr>
          <w:sz w:val="20"/>
          <w:szCs w:val="20"/>
        </w:rPr>
        <w:t>21</w:t>
      </w:r>
      <w:r w:rsidRPr="00400E7D">
        <w:rPr>
          <w:sz w:val="20"/>
          <w:szCs w:val="20"/>
        </w:rPr>
        <w:tab/>
        <w:t>The stewards have absolute discretion how they apply or amend penalties and in how they interpret or apply these regulations.</w:t>
      </w:r>
    </w:p>
    <w:p w14:paraId="05D71181" w14:textId="77777777" w:rsidR="006E5A04" w:rsidRPr="00400E7D" w:rsidRDefault="006E5A04" w:rsidP="006E5A04">
      <w:pPr>
        <w:pStyle w:val="Heading6"/>
        <w:ind w:left="284" w:hanging="284"/>
        <w:rPr>
          <w:rFonts w:ascii="Arial" w:hAnsi="Arial" w:cs="Arial"/>
          <w:sz w:val="20"/>
          <w:szCs w:val="20"/>
        </w:rPr>
      </w:pPr>
      <w:r w:rsidRPr="00400E7D">
        <w:rPr>
          <w:rFonts w:ascii="Arial" w:hAnsi="Arial" w:cs="Arial"/>
          <w:sz w:val="20"/>
          <w:szCs w:val="20"/>
        </w:rPr>
        <w:t>Condition of the vehicle and disclaimer by the organisers</w:t>
      </w:r>
    </w:p>
    <w:p w14:paraId="26C7424E" w14:textId="2951C3AB" w:rsidR="006E5A04" w:rsidRPr="00400E7D" w:rsidRDefault="006E5A04" w:rsidP="004349A0">
      <w:pPr>
        <w:pStyle w:val="BodyTextIndent3"/>
        <w:pBdr>
          <w:top w:val="none" w:sz="0" w:space="0" w:color="auto"/>
          <w:left w:val="none" w:sz="0" w:space="0" w:color="auto"/>
          <w:bottom w:val="none" w:sz="0" w:space="0" w:color="auto"/>
          <w:right w:val="none" w:sz="0" w:space="0" w:color="auto"/>
        </w:pBdr>
        <w:rPr>
          <w:rFonts w:ascii="Arial" w:hAnsi="Arial" w:cs="Arial"/>
          <w:sz w:val="20"/>
          <w:szCs w:val="20"/>
        </w:rPr>
      </w:pPr>
      <w:r w:rsidRPr="00400E7D">
        <w:rPr>
          <w:rFonts w:ascii="Arial" w:hAnsi="Arial" w:cs="Arial"/>
          <w:sz w:val="20"/>
          <w:szCs w:val="20"/>
        </w:rPr>
        <w:t>22</w:t>
      </w:r>
      <w:r w:rsidRPr="00400E7D">
        <w:rPr>
          <w:rFonts w:ascii="Arial" w:hAnsi="Arial" w:cs="Arial"/>
          <w:sz w:val="20"/>
          <w:szCs w:val="20"/>
        </w:rPr>
        <w:tab/>
        <w:t xml:space="preserve">It is the Entrant's sole responsibility to ensure that the vehicle is maintained and driven in an eligible, roadworthy, legal and safe condition throughout the event.  No responsibility is or can be accepted by the organisers for these matters, nor for any acts or omissions of any driver, mechanic, passenger or any other person assisting in any capacity in connection with the entrant's participation in the Run. In this clause "organisers" includes the members of the Rotary Club of </w:t>
      </w:r>
      <w:r w:rsidR="00261D66" w:rsidRPr="00400E7D">
        <w:rPr>
          <w:rFonts w:ascii="Arial" w:hAnsi="Arial" w:cs="Arial"/>
          <w:sz w:val="20"/>
          <w:szCs w:val="20"/>
        </w:rPr>
        <w:t>Chippenham,</w:t>
      </w:r>
      <w:r w:rsidRPr="00400E7D">
        <w:rPr>
          <w:rFonts w:ascii="Arial" w:hAnsi="Arial" w:cs="Arial"/>
          <w:sz w:val="20"/>
          <w:szCs w:val="20"/>
        </w:rPr>
        <w:t xml:space="preserve"> anyone concerned with the event's administration</w:t>
      </w:r>
      <w:r w:rsidR="00261D66" w:rsidRPr="00400E7D">
        <w:rPr>
          <w:rFonts w:ascii="Arial" w:hAnsi="Arial" w:cs="Arial"/>
          <w:sz w:val="20"/>
          <w:szCs w:val="20"/>
        </w:rPr>
        <w:t>,</w:t>
      </w:r>
      <w:r w:rsidRPr="00400E7D">
        <w:rPr>
          <w:rFonts w:ascii="Arial" w:hAnsi="Arial" w:cs="Arial"/>
          <w:sz w:val="20"/>
          <w:szCs w:val="20"/>
        </w:rPr>
        <w:t xml:space="preserve"> or persons accepting duties or responsibilities in connection with the event.</w:t>
      </w:r>
    </w:p>
    <w:p w14:paraId="454765E7" w14:textId="77777777" w:rsidR="00507095" w:rsidRPr="00400E7D" w:rsidRDefault="00507095" w:rsidP="00027768">
      <w:pPr>
        <w:rPr>
          <w:rFonts w:ascii="Times New Roman" w:hAnsi="Times New Roman"/>
          <w:sz w:val="20"/>
          <w:szCs w:val="20"/>
        </w:rPr>
      </w:pPr>
    </w:p>
    <w:p w14:paraId="5F1D3844" w14:textId="77777777" w:rsidR="004349A0" w:rsidRPr="00400E7D" w:rsidRDefault="004349A0" w:rsidP="00027768">
      <w:pPr>
        <w:rPr>
          <w:rFonts w:ascii="Times New Roman" w:hAnsi="Times New Roman"/>
          <w:sz w:val="20"/>
          <w:szCs w:val="20"/>
        </w:rPr>
      </w:pPr>
    </w:p>
    <w:p w14:paraId="7F047160" w14:textId="77777777" w:rsidR="004349A0" w:rsidRPr="00400E7D" w:rsidRDefault="004349A0" w:rsidP="00027768">
      <w:pPr>
        <w:rPr>
          <w:rFonts w:ascii="Times New Roman" w:hAnsi="Times New Roman"/>
          <w:sz w:val="20"/>
          <w:szCs w:val="20"/>
        </w:rPr>
      </w:pPr>
    </w:p>
    <w:p w14:paraId="687E668F" w14:textId="77777777" w:rsidR="004349A0" w:rsidRPr="00400E7D" w:rsidRDefault="004349A0" w:rsidP="00027768">
      <w:pPr>
        <w:rPr>
          <w:rFonts w:ascii="Times New Roman" w:hAnsi="Times New Roman"/>
          <w:sz w:val="20"/>
          <w:szCs w:val="20"/>
        </w:rPr>
      </w:pPr>
    </w:p>
    <w:p w14:paraId="5431715C" w14:textId="77777777" w:rsidR="004349A0" w:rsidRPr="00400E7D" w:rsidRDefault="00F736D7" w:rsidP="00F736D7">
      <w:pPr>
        <w:jc w:val="center"/>
        <w:rPr>
          <w:rFonts w:cs="Arial"/>
          <w:b/>
          <w:sz w:val="20"/>
          <w:szCs w:val="20"/>
        </w:rPr>
      </w:pPr>
      <w:r w:rsidRPr="00400E7D">
        <w:rPr>
          <w:rFonts w:cs="Arial"/>
          <w:b/>
          <w:sz w:val="20"/>
          <w:szCs w:val="20"/>
        </w:rPr>
        <w:t>PLEASE SCROLL DOWN TO THE ENTRY FORM AND COMMENTATOR’S INFORMATION SHEET</w:t>
      </w:r>
    </w:p>
    <w:p w14:paraId="07D6C877" w14:textId="77777777" w:rsidR="00EA34B2" w:rsidRPr="00400E7D" w:rsidRDefault="00F736D7" w:rsidP="00027768">
      <w:pPr>
        <w:rPr>
          <w:rFonts w:cs="Arial"/>
          <w:b/>
          <w:sz w:val="20"/>
          <w:szCs w:val="20"/>
        </w:rPr>
      </w:pPr>
      <w:r w:rsidRPr="00400E7D">
        <w:rPr>
          <w:rFonts w:cs="Arial"/>
          <w:b/>
          <w:sz w:val="20"/>
          <w:szCs w:val="20"/>
        </w:rPr>
        <w:br w:type="page"/>
      </w:r>
    </w:p>
    <w:tbl>
      <w:tblPr>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47"/>
        <w:gridCol w:w="709"/>
        <w:gridCol w:w="1276"/>
        <w:gridCol w:w="454"/>
        <w:gridCol w:w="254"/>
        <w:gridCol w:w="142"/>
        <w:gridCol w:w="1018"/>
        <w:gridCol w:w="145"/>
        <w:gridCol w:w="42"/>
        <w:gridCol w:w="922"/>
        <w:gridCol w:w="81"/>
        <w:gridCol w:w="911"/>
        <w:gridCol w:w="425"/>
        <w:gridCol w:w="29"/>
        <w:gridCol w:w="1672"/>
        <w:gridCol w:w="10"/>
      </w:tblGrid>
      <w:tr w:rsidR="00EA34B2" w:rsidRPr="00400E7D" w14:paraId="3654E6A9" w14:textId="77777777" w:rsidTr="00831F58">
        <w:tc>
          <w:tcPr>
            <w:tcW w:w="1496" w:type="dxa"/>
            <w:shd w:val="clear" w:color="auto" w:fill="auto"/>
          </w:tcPr>
          <w:p w14:paraId="55D5423D" w14:textId="7CFA73EF" w:rsidR="00EA34B2" w:rsidRPr="00400E7D" w:rsidRDefault="00134DEA" w:rsidP="00831F58">
            <w:pPr>
              <w:rPr>
                <w:rFonts w:ascii="Times New Roman" w:hAnsi="Times New Roman"/>
              </w:rPr>
            </w:pPr>
            <w:r w:rsidRPr="00400E7D">
              <w:rPr>
                <w:noProof/>
              </w:rPr>
              <w:lastRenderedPageBreak/>
              <w:drawing>
                <wp:inline distT="0" distB="0" distL="0" distR="0" wp14:anchorId="73CE5AFD" wp14:editId="546A4D59">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537" w:type="dxa"/>
            <w:gridSpan w:val="16"/>
            <w:shd w:val="clear" w:color="auto" w:fill="auto"/>
          </w:tcPr>
          <w:p w14:paraId="715B0329" w14:textId="067931A8" w:rsidR="00EA34B2" w:rsidRPr="00400E7D" w:rsidRDefault="00150DCF" w:rsidP="00831F58">
            <w:pPr>
              <w:rPr>
                <w:rFonts w:ascii="Times New Roman" w:hAnsi="Times New Roman"/>
                <w:b/>
                <w:bCs/>
                <w:sz w:val="32"/>
                <w:szCs w:val="32"/>
              </w:rPr>
            </w:pPr>
            <w:r w:rsidRPr="00400E7D">
              <w:rPr>
                <w:rFonts w:ascii="Times New Roman" w:hAnsi="Times New Roman"/>
                <w:noProof/>
              </w:rPr>
              <w:drawing>
                <wp:anchor distT="0" distB="0" distL="114300" distR="114300" simplePos="0" relativeHeight="251658752" behindDoc="0" locked="0" layoutInCell="1" allowOverlap="1" wp14:anchorId="5B135B3E" wp14:editId="088EF733">
                  <wp:simplePos x="0" y="0"/>
                  <wp:positionH relativeFrom="column">
                    <wp:posOffset>5272405</wp:posOffset>
                  </wp:positionH>
                  <wp:positionV relativeFrom="paragraph">
                    <wp:posOffset>6985</wp:posOffset>
                  </wp:positionV>
                  <wp:extent cx="676910" cy="626745"/>
                  <wp:effectExtent l="0" t="0" r="8890" b="1905"/>
                  <wp:wrapThrough wrapText="bothSides">
                    <wp:wrapPolygon edited="0">
                      <wp:start x="6079" y="0"/>
                      <wp:lineTo x="0" y="3283"/>
                      <wp:lineTo x="0" y="18383"/>
                      <wp:lineTo x="6079" y="21009"/>
                      <wp:lineTo x="15197" y="21009"/>
                      <wp:lineTo x="21276" y="18383"/>
                      <wp:lineTo x="21276" y="3283"/>
                      <wp:lineTo x="15197" y="0"/>
                      <wp:lineTo x="6079"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4B2" w:rsidRPr="00400E7D">
              <w:rPr>
                <w:rFonts w:ascii="Times New Roman" w:hAnsi="Times New Roman"/>
                <w:b/>
                <w:bCs/>
                <w:sz w:val="32"/>
                <w:szCs w:val="32"/>
              </w:rPr>
              <w:t xml:space="preserve">Rotary Club Classic Car Run - Sunday </w:t>
            </w:r>
            <w:r w:rsidR="004E3457" w:rsidRPr="00400E7D">
              <w:rPr>
                <w:rFonts w:ascii="Times New Roman" w:hAnsi="Times New Roman"/>
                <w:b/>
                <w:sz w:val="32"/>
                <w:szCs w:val="32"/>
              </w:rPr>
              <w:t>22nd May 2022</w:t>
            </w:r>
          </w:p>
          <w:p w14:paraId="4B953667" w14:textId="77777777" w:rsidR="00EA34B2" w:rsidRPr="00400E7D" w:rsidRDefault="00EA34B2" w:rsidP="00831F58">
            <w:pPr>
              <w:rPr>
                <w:rFonts w:ascii="Times New Roman" w:hAnsi="Times New Roman"/>
                <w:b/>
                <w:bCs/>
                <w:sz w:val="32"/>
                <w:szCs w:val="32"/>
              </w:rPr>
            </w:pPr>
            <w:r w:rsidRPr="00400E7D">
              <w:rPr>
                <w:rFonts w:ascii="Times New Roman" w:hAnsi="Times New Roman"/>
                <w:b/>
                <w:bCs/>
                <w:sz w:val="28"/>
                <w:szCs w:val="28"/>
              </w:rPr>
              <w:tab/>
            </w:r>
            <w:r w:rsidRPr="00400E7D">
              <w:rPr>
                <w:rFonts w:ascii="Times New Roman" w:hAnsi="Times New Roman"/>
                <w:b/>
                <w:bCs/>
                <w:sz w:val="28"/>
                <w:szCs w:val="28"/>
              </w:rPr>
              <w:tab/>
            </w:r>
            <w:r w:rsidRPr="00400E7D">
              <w:rPr>
                <w:rFonts w:ascii="Times New Roman" w:hAnsi="Times New Roman"/>
                <w:b/>
                <w:bCs/>
                <w:sz w:val="28"/>
                <w:szCs w:val="28"/>
              </w:rPr>
              <w:tab/>
            </w:r>
            <w:r w:rsidRPr="00400E7D">
              <w:rPr>
                <w:rFonts w:ascii="Times New Roman" w:hAnsi="Times New Roman"/>
                <w:b/>
                <w:bCs/>
                <w:sz w:val="28"/>
                <w:szCs w:val="28"/>
              </w:rPr>
              <w:tab/>
              <w:t>Entry Form</w:t>
            </w:r>
            <w:r w:rsidRPr="00400E7D">
              <w:rPr>
                <w:rFonts w:ascii="Times New Roman" w:hAnsi="Times New Roman"/>
                <w:b/>
                <w:bCs/>
                <w:sz w:val="28"/>
                <w:szCs w:val="28"/>
              </w:rPr>
              <w:tab/>
            </w:r>
          </w:p>
        </w:tc>
      </w:tr>
      <w:tr w:rsidR="00EA34B2" w:rsidRPr="00400E7D" w14:paraId="0F448A92" w14:textId="77777777" w:rsidTr="00831F58">
        <w:tc>
          <w:tcPr>
            <w:tcW w:w="11033" w:type="dxa"/>
            <w:gridSpan w:val="17"/>
            <w:shd w:val="clear" w:color="auto" w:fill="auto"/>
          </w:tcPr>
          <w:p w14:paraId="7221A1AE" w14:textId="77777777" w:rsidR="00EA34B2" w:rsidRPr="00400E7D" w:rsidRDefault="00EA34B2" w:rsidP="00831F58">
            <w:pPr>
              <w:rPr>
                <w:rFonts w:ascii="Times New Roman" w:hAnsi="Times New Roman"/>
                <w:b/>
                <w:bCs/>
                <w:noProof/>
                <w:sz w:val="32"/>
                <w:szCs w:val="32"/>
                <w:lang w:val="en-US"/>
              </w:rPr>
            </w:pPr>
            <w:r w:rsidRPr="00400E7D">
              <w:rPr>
                <w:rFonts w:ascii="Times New Roman" w:hAnsi="Times New Roman"/>
                <w:b/>
                <w:bCs/>
                <w:sz w:val="22"/>
                <w:szCs w:val="22"/>
                <w:u w:val="single"/>
              </w:rPr>
              <w:t>Entrant and Drivers</w:t>
            </w:r>
            <w:r w:rsidRPr="00400E7D">
              <w:rPr>
                <w:rFonts w:ascii="Times New Roman" w:hAnsi="Times New Roman"/>
                <w:b/>
                <w:bCs/>
                <w:sz w:val="22"/>
                <w:szCs w:val="22"/>
              </w:rPr>
              <w:tab/>
              <w:t>(</w:t>
            </w:r>
            <w:r w:rsidRPr="00400E7D">
              <w:rPr>
                <w:rFonts w:ascii="Times New Roman" w:hAnsi="Times New Roman"/>
                <w:sz w:val="22"/>
                <w:szCs w:val="22"/>
              </w:rPr>
              <w:t>This form must be countersigned by the parent/guardian of an Entrant under 18 years of age)</w:t>
            </w:r>
          </w:p>
        </w:tc>
      </w:tr>
      <w:tr w:rsidR="00EA34B2" w:rsidRPr="00400E7D" w14:paraId="28ECCE80" w14:textId="77777777" w:rsidTr="00831F58">
        <w:trPr>
          <w:gridAfter w:val="1"/>
          <w:wAfter w:w="10" w:type="dxa"/>
        </w:trPr>
        <w:tc>
          <w:tcPr>
            <w:tcW w:w="11023" w:type="dxa"/>
            <w:gridSpan w:val="16"/>
            <w:shd w:val="clear" w:color="auto" w:fill="auto"/>
          </w:tcPr>
          <w:p w14:paraId="5384CE57"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b/>
                <w:bCs/>
                <w:sz w:val="22"/>
                <w:szCs w:val="22"/>
              </w:rPr>
              <w:t>Entrant</w:t>
            </w:r>
            <w:r w:rsidRPr="00400E7D">
              <w:rPr>
                <w:rFonts w:ascii="Times New Roman" w:hAnsi="Times New Roman"/>
                <w:sz w:val="22"/>
                <w:szCs w:val="22"/>
              </w:rPr>
              <w:t xml:space="preserve"> (See Regulation 5)</w:t>
            </w:r>
          </w:p>
        </w:tc>
      </w:tr>
      <w:tr w:rsidR="00EA34B2" w:rsidRPr="00400E7D" w14:paraId="0E6ECC42" w14:textId="77777777" w:rsidTr="00831F58">
        <w:trPr>
          <w:gridAfter w:val="1"/>
          <w:wAfter w:w="10" w:type="dxa"/>
        </w:trPr>
        <w:tc>
          <w:tcPr>
            <w:tcW w:w="2943" w:type="dxa"/>
            <w:gridSpan w:val="2"/>
            <w:shd w:val="clear" w:color="auto" w:fill="auto"/>
          </w:tcPr>
          <w:p w14:paraId="1FBAD7BF"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sz w:val="22"/>
                <w:szCs w:val="22"/>
              </w:rPr>
              <w:t>Mr/Mrs/Miss/Ms      Forename</w:t>
            </w:r>
          </w:p>
        </w:tc>
        <w:tc>
          <w:tcPr>
            <w:tcW w:w="2835" w:type="dxa"/>
            <w:gridSpan w:val="5"/>
            <w:shd w:val="clear" w:color="auto" w:fill="auto"/>
          </w:tcPr>
          <w:p w14:paraId="5DF38CA8"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6367F3CD"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sz w:val="22"/>
                <w:szCs w:val="22"/>
              </w:rPr>
              <w:t>Surname</w:t>
            </w:r>
          </w:p>
        </w:tc>
        <w:tc>
          <w:tcPr>
            <w:tcW w:w="3037" w:type="dxa"/>
            <w:gridSpan w:val="4"/>
            <w:shd w:val="clear" w:color="auto" w:fill="auto"/>
          </w:tcPr>
          <w:p w14:paraId="2600F975" w14:textId="77777777" w:rsidR="00EA34B2" w:rsidRPr="00400E7D" w:rsidRDefault="00EA34B2" w:rsidP="00831F58">
            <w:pPr>
              <w:rPr>
                <w:rFonts w:ascii="Times New Roman" w:hAnsi="Times New Roman"/>
                <w:b/>
                <w:bCs/>
                <w:sz w:val="22"/>
                <w:szCs w:val="22"/>
                <w:u w:val="single"/>
              </w:rPr>
            </w:pPr>
          </w:p>
        </w:tc>
      </w:tr>
      <w:tr w:rsidR="00EA34B2" w:rsidRPr="00400E7D" w14:paraId="6BFDD24F" w14:textId="77777777" w:rsidTr="00831F58">
        <w:trPr>
          <w:gridAfter w:val="1"/>
          <w:wAfter w:w="10" w:type="dxa"/>
        </w:trPr>
        <w:tc>
          <w:tcPr>
            <w:tcW w:w="2943" w:type="dxa"/>
            <w:gridSpan w:val="2"/>
            <w:shd w:val="clear" w:color="auto" w:fill="auto"/>
          </w:tcPr>
          <w:p w14:paraId="4B9EAFC8"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Address</w:t>
            </w:r>
          </w:p>
        </w:tc>
        <w:tc>
          <w:tcPr>
            <w:tcW w:w="8080" w:type="dxa"/>
            <w:gridSpan w:val="14"/>
            <w:shd w:val="clear" w:color="auto" w:fill="auto"/>
          </w:tcPr>
          <w:p w14:paraId="21CA6127" w14:textId="77777777" w:rsidR="00EA34B2" w:rsidRPr="00400E7D" w:rsidRDefault="00EA34B2" w:rsidP="00831F58">
            <w:pPr>
              <w:rPr>
                <w:rFonts w:ascii="Times New Roman" w:hAnsi="Times New Roman"/>
                <w:b/>
                <w:bCs/>
                <w:sz w:val="22"/>
                <w:szCs w:val="22"/>
                <w:u w:val="single"/>
              </w:rPr>
            </w:pPr>
          </w:p>
        </w:tc>
      </w:tr>
      <w:tr w:rsidR="00EA34B2" w:rsidRPr="00400E7D" w14:paraId="0AB2710D" w14:textId="77777777" w:rsidTr="00831F58">
        <w:trPr>
          <w:gridAfter w:val="1"/>
          <w:wAfter w:w="10" w:type="dxa"/>
        </w:trPr>
        <w:tc>
          <w:tcPr>
            <w:tcW w:w="2943" w:type="dxa"/>
            <w:gridSpan w:val="2"/>
            <w:shd w:val="clear" w:color="auto" w:fill="auto"/>
          </w:tcPr>
          <w:p w14:paraId="037A02EF"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Postcode</w:t>
            </w:r>
          </w:p>
        </w:tc>
        <w:tc>
          <w:tcPr>
            <w:tcW w:w="2835" w:type="dxa"/>
            <w:gridSpan w:val="5"/>
            <w:shd w:val="clear" w:color="auto" w:fill="auto"/>
          </w:tcPr>
          <w:p w14:paraId="7ACF4364" w14:textId="77777777" w:rsidR="00EA34B2" w:rsidRPr="00400E7D" w:rsidRDefault="00EA34B2" w:rsidP="00831F58">
            <w:pPr>
              <w:rPr>
                <w:rFonts w:ascii="Times New Roman" w:hAnsi="Times New Roman"/>
                <w:b/>
                <w:bCs/>
                <w:sz w:val="22"/>
                <w:szCs w:val="22"/>
                <w:u w:val="single"/>
              </w:rPr>
            </w:pPr>
          </w:p>
        </w:tc>
        <w:tc>
          <w:tcPr>
            <w:tcW w:w="5245" w:type="dxa"/>
            <w:gridSpan w:val="9"/>
            <w:shd w:val="clear" w:color="auto" w:fill="auto"/>
          </w:tcPr>
          <w:p w14:paraId="7C5958D9" w14:textId="77777777" w:rsidR="00EA34B2" w:rsidRPr="00400E7D" w:rsidRDefault="00EA34B2" w:rsidP="00831F58">
            <w:pPr>
              <w:rPr>
                <w:rFonts w:ascii="Times New Roman" w:hAnsi="Times New Roman"/>
                <w:b/>
                <w:bCs/>
                <w:sz w:val="22"/>
                <w:szCs w:val="22"/>
                <w:u w:val="single"/>
              </w:rPr>
            </w:pPr>
          </w:p>
        </w:tc>
      </w:tr>
      <w:tr w:rsidR="00EA34B2" w:rsidRPr="00400E7D" w14:paraId="08C676F4" w14:textId="77777777" w:rsidTr="00831F58">
        <w:trPr>
          <w:gridAfter w:val="1"/>
          <w:wAfter w:w="10" w:type="dxa"/>
        </w:trPr>
        <w:tc>
          <w:tcPr>
            <w:tcW w:w="2943" w:type="dxa"/>
            <w:gridSpan w:val="2"/>
            <w:shd w:val="clear" w:color="auto" w:fill="auto"/>
          </w:tcPr>
          <w:p w14:paraId="7AA7A8B5" w14:textId="77777777" w:rsidR="00EA34B2" w:rsidRPr="00400E7D" w:rsidRDefault="00EA34B2" w:rsidP="00831F58">
            <w:pPr>
              <w:jc w:val="right"/>
              <w:rPr>
                <w:rFonts w:ascii="Times New Roman" w:hAnsi="Times New Roman"/>
                <w:b/>
                <w:bCs/>
                <w:sz w:val="22"/>
                <w:szCs w:val="22"/>
                <w:u w:val="single"/>
              </w:rPr>
            </w:pPr>
            <w:r w:rsidRPr="00400E7D">
              <w:rPr>
                <w:rFonts w:ascii="Times New Roman" w:hAnsi="Times New Roman"/>
                <w:sz w:val="22"/>
                <w:szCs w:val="22"/>
              </w:rPr>
              <w:t xml:space="preserve">E-mail  </w:t>
            </w:r>
          </w:p>
        </w:tc>
        <w:tc>
          <w:tcPr>
            <w:tcW w:w="4962" w:type="dxa"/>
            <w:gridSpan w:val="9"/>
            <w:shd w:val="clear" w:color="auto" w:fill="auto"/>
          </w:tcPr>
          <w:p w14:paraId="0D000F4F" w14:textId="77777777" w:rsidR="00EA34B2" w:rsidRPr="00400E7D" w:rsidRDefault="00EA34B2" w:rsidP="00831F58">
            <w:pPr>
              <w:rPr>
                <w:rFonts w:ascii="Times New Roman" w:hAnsi="Times New Roman"/>
                <w:b/>
                <w:bCs/>
                <w:sz w:val="22"/>
                <w:szCs w:val="22"/>
                <w:u w:val="single"/>
              </w:rPr>
            </w:pPr>
          </w:p>
        </w:tc>
        <w:tc>
          <w:tcPr>
            <w:tcW w:w="3118" w:type="dxa"/>
            <w:gridSpan w:val="5"/>
            <w:shd w:val="clear" w:color="auto" w:fill="auto"/>
          </w:tcPr>
          <w:p w14:paraId="5657FE5F"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sz w:val="22"/>
                <w:szCs w:val="22"/>
              </w:rPr>
              <w:t>(Reply will be by e-mail unless you request otherwise)</w:t>
            </w:r>
          </w:p>
        </w:tc>
      </w:tr>
      <w:tr w:rsidR="00EA34B2" w:rsidRPr="00400E7D" w14:paraId="2DCC541D" w14:textId="77777777" w:rsidTr="00831F58">
        <w:trPr>
          <w:gridAfter w:val="1"/>
          <w:wAfter w:w="10" w:type="dxa"/>
        </w:trPr>
        <w:tc>
          <w:tcPr>
            <w:tcW w:w="2943" w:type="dxa"/>
            <w:gridSpan w:val="2"/>
            <w:shd w:val="clear" w:color="auto" w:fill="auto"/>
          </w:tcPr>
          <w:p w14:paraId="40CE2C75" w14:textId="4E29443D"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 xml:space="preserve">Telephone </w:t>
            </w:r>
            <w:proofErr w:type="gramStart"/>
            <w:r w:rsidRPr="00400E7D">
              <w:rPr>
                <w:rFonts w:ascii="Times New Roman" w:hAnsi="Times New Roman"/>
                <w:sz w:val="22"/>
                <w:szCs w:val="22"/>
              </w:rPr>
              <w:t xml:space="preserve">   (</w:t>
            </w:r>
            <w:proofErr w:type="gramEnd"/>
            <w:r w:rsidR="00AA7284" w:rsidRPr="00400E7D">
              <w:rPr>
                <w:rFonts w:ascii="Times New Roman" w:hAnsi="Times New Roman"/>
                <w:sz w:val="22"/>
                <w:szCs w:val="22"/>
              </w:rPr>
              <w:t>Landline</w:t>
            </w:r>
            <w:r w:rsidRPr="00400E7D">
              <w:rPr>
                <w:rFonts w:ascii="Times New Roman" w:hAnsi="Times New Roman"/>
                <w:sz w:val="22"/>
                <w:szCs w:val="22"/>
              </w:rPr>
              <w:t xml:space="preserve">)  </w:t>
            </w:r>
          </w:p>
        </w:tc>
        <w:tc>
          <w:tcPr>
            <w:tcW w:w="2835" w:type="dxa"/>
            <w:gridSpan w:val="5"/>
            <w:shd w:val="clear" w:color="auto" w:fill="auto"/>
          </w:tcPr>
          <w:p w14:paraId="408C58B9"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63349157" w14:textId="1E3B239B"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w:t>
            </w:r>
            <w:r w:rsidR="00AA7284" w:rsidRPr="00400E7D">
              <w:rPr>
                <w:rFonts w:ascii="Times New Roman" w:hAnsi="Times New Roman"/>
                <w:sz w:val="22"/>
                <w:szCs w:val="22"/>
              </w:rPr>
              <w:t>Mobile</w:t>
            </w:r>
            <w:r w:rsidRPr="00400E7D">
              <w:rPr>
                <w:rFonts w:ascii="Times New Roman" w:hAnsi="Times New Roman"/>
                <w:sz w:val="22"/>
                <w:szCs w:val="22"/>
              </w:rPr>
              <w:t>).</w:t>
            </w:r>
          </w:p>
        </w:tc>
        <w:tc>
          <w:tcPr>
            <w:tcW w:w="3037" w:type="dxa"/>
            <w:gridSpan w:val="4"/>
            <w:shd w:val="clear" w:color="auto" w:fill="auto"/>
          </w:tcPr>
          <w:p w14:paraId="72B8922A" w14:textId="77777777" w:rsidR="00EA34B2" w:rsidRPr="00400E7D" w:rsidRDefault="00EA34B2" w:rsidP="00831F58">
            <w:pPr>
              <w:rPr>
                <w:rFonts w:ascii="Times New Roman" w:hAnsi="Times New Roman"/>
                <w:b/>
                <w:bCs/>
                <w:sz w:val="22"/>
                <w:szCs w:val="22"/>
                <w:u w:val="single"/>
              </w:rPr>
            </w:pPr>
          </w:p>
        </w:tc>
      </w:tr>
      <w:tr w:rsidR="00EA34B2" w:rsidRPr="00400E7D" w14:paraId="0FF5BBC3" w14:textId="77777777" w:rsidTr="00831F58">
        <w:trPr>
          <w:gridAfter w:val="1"/>
          <w:wAfter w:w="10" w:type="dxa"/>
        </w:trPr>
        <w:tc>
          <w:tcPr>
            <w:tcW w:w="2943" w:type="dxa"/>
            <w:gridSpan w:val="2"/>
            <w:shd w:val="clear" w:color="auto" w:fill="auto"/>
          </w:tcPr>
          <w:p w14:paraId="27BC6ACA" w14:textId="77777777" w:rsidR="00EA34B2" w:rsidRPr="00400E7D" w:rsidRDefault="00EA34B2" w:rsidP="00831F58">
            <w:pPr>
              <w:jc w:val="right"/>
              <w:rPr>
                <w:rFonts w:ascii="Times New Roman" w:hAnsi="Times New Roman"/>
                <w:sz w:val="22"/>
                <w:szCs w:val="22"/>
              </w:rPr>
            </w:pPr>
            <w:r w:rsidRPr="00400E7D">
              <w:rPr>
                <w:rFonts w:ascii="Times New Roman" w:hAnsi="Times New Roman"/>
                <w:b/>
                <w:bCs/>
                <w:sz w:val="22"/>
                <w:szCs w:val="22"/>
              </w:rPr>
              <w:t>Driver No 1</w:t>
            </w:r>
            <w:r w:rsidRPr="00400E7D">
              <w:rPr>
                <w:rFonts w:ascii="Times New Roman" w:hAnsi="Times New Roman"/>
                <w:sz w:val="22"/>
                <w:szCs w:val="22"/>
              </w:rPr>
              <w:t xml:space="preserve">             Forename</w:t>
            </w:r>
          </w:p>
        </w:tc>
        <w:tc>
          <w:tcPr>
            <w:tcW w:w="2835" w:type="dxa"/>
            <w:gridSpan w:val="5"/>
            <w:shd w:val="clear" w:color="auto" w:fill="auto"/>
          </w:tcPr>
          <w:p w14:paraId="025981D5"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3ED66F91"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Surname</w:t>
            </w:r>
          </w:p>
        </w:tc>
        <w:tc>
          <w:tcPr>
            <w:tcW w:w="3037" w:type="dxa"/>
            <w:gridSpan w:val="4"/>
            <w:shd w:val="clear" w:color="auto" w:fill="auto"/>
          </w:tcPr>
          <w:p w14:paraId="4382E771" w14:textId="77777777" w:rsidR="00EA34B2" w:rsidRPr="00400E7D" w:rsidRDefault="00EA34B2" w:rsidP="00831F58">
            <w:pPr>
              <w:rPr>
                <w:rFonts w:ascii="Times New Roman" w:hAnsi="Times New Roman"/>
                <w:b/>
                <w:bCs/>
                <w:sz w:val="22"/>
                <w:szCs w:val="22"/>
                <w:u w:val="single"/>
              </w:rPr>
            </w:pPr>
          </w:p>
        </w:tc>
      </w:tr>
      <w:tr w:rsidR="00EA34B2" w:rsidRPr="00400E7D" w14:paraId="6ED86042" w14:textId="77777777" w:rsidTr="00831F58">
        <w:trPr>
          <w:gridAfter w:val="1"/>
          <w:wAfter w:w="10" w:type="dxa"/>
        </w:trPr>
        <w:tc>
          <w:tcPr>
            <w:tcW w:w="2943" w:type="dxa"/>
            <w:gridSpan w:val="2"/>
            <w:shd w:val="clear" w:color="auto" w:fill="auto"/>
          </w:tcPr>
          <w:p w14:paraId="6130D5EB" w14:textId="77777777" w:rsidR="00EA34B2" w:rsidRPr="00400E7D" w:rsidRDefault="00EA34B2" w:rsidP="00831F58">
            <w:pPr>
              <w:jc w:val="right"/>
              <w:rPr>
                <w:rFonts w:ascii="Times New Roman" w:hAnsi="Times New Roman"/>
                <w:sz w:val="22"/>
                <w:szCs w:val="22"/>
              </w:rPr>
            </w:pPr>
            <w:r w:rsidRPr="00400E7D">
              <w:rPr>
                <w:rFonts w:ascii="Times New Roman" w:hAnsi="Times New Roman"/>
                <w:b/>
                <w:bCs/>
                <w:sz w:val="22"/>
                <w:szCs w:val="22"/>
              </w:rPr>
              <w:t>Driver No 2</w:t>
            </w:r>
            <w:r w:rsidRPr="00400E7D">
              <w:rPr>
                <w:rFonts w:ascii="Times New Roman" w:hAnsi="Times New Roman"/>
                <w:sz w:val="22"/>
                <w:szCs w:val="22"/>
              </w:rPr>
              <w:t xml:space="preserve">             Forename</w:t>
            </w:r>
          </w:p>
        </w:tc>
        <w:tc>
          <w:tcPr>
            <w:tcW w:w="2835" w:type="dxa"/>
            <w:gridSpan w:val="5"/>
            <w:shd w:val="clear" w:color="auto" w:fill="auto"/>
          </w:tcPr>
          <w:p w14:paraId="298B8D69"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69BCC457"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Surname</w:t>
            </w:r>
          </w:p>
        </w:tc>
        <w:tc>
          <w:tcPr>
            <w:tcW w:w="3037" w:type="dxa"/>
            <w:gridSpan w:val="4"/>
            <w:shd w:val="clear" w:color="auto" w:fill="auto"/>
          </w:tcPr>
          <w:p w14:paraId="09C53D96" w14:textId="77777777" w:rsidR="00EA34B2" w:rsidRPr="00400E7D" w:rsidRDefault="00EA34B2" w:rsidP="00831F58">
            <w:pPr>
              <w:rPr>
                <w:rFonts w:ascii="Times New Roman" w:hAnsi="Times New Roman"/>
                <w:b/>
                <w:bCs/>
                <w:sz w:val="22"/>
                <w:szCs w:val="22"/>
                <w:u w:val="single"/>
              </w:rPr>
            </w:pPr>
          </w:p>
        </w:tc>
      </w:tr>
      <w:tr w:rsidR="00EA34B2" w:rsidRPr="00400E7D" w14:paraId="3B09382F" w14:textId="77777777" w:rsidTr="00831F58">
        <w:trPr>
          <w:gridAfter w:val="1"/>
          <w:wAfter w:w="10" w:type="dxa"/>
        </w:trPr>
        <w:tc>
          <w:tcPr>
            <w:tcW w:w="11023" w:type="dxa"/>
            <w:gridSpan w:val="16"/>
            <w:shd w:val="clear" w:color="auto" w:fill="auto"/>
          </w:tcPr>
          <w:p w14:paraId="7DF1A9BA" w14:textId="722F0B0F" w:rsidR="00EA34B2" w:rsidRPr="00400E7D" w:rsidRDefault="00EA34B2" w:rsidP="00831F58">
            <w:pPr>
              <w:jc w:val="center"/>
              <w:rPr>
                <w:rFonts w:ascii="Times New Roman" w:hAnsi="Times New Roman"/>
                <w:b/>
                <w:bCs/>
                <w:sz w:val="22"/>
                <w:szCs w:val="22"/>
                <w:u w:val="single"/>
              </w:rPr>
            </w:pPr>
            <w:r w:rsidRPr="00400E7D">
              <w:rPr>
                <w:rFonts w:ascii="Times New Roman" w:hAnsi="Times New Roman"/>
                <w:b/>
                <w:bCs/>
                <w:sz w:val="22"/>
                <w:szCs w:val="22"/>
                <w:u w:val="single"/>
              </w:rPr>
              <w:t xml:space="preserve">Vehicle </w:t>
            </w:r>
            <w:r w:rsidRPr="00400E7D">
              <w:rPr>
                <w:rFonts w:ascii="Times New Roman" w:hAnsi="Times New Roman"/>
                <w:b/>
                <w:bCs/>
                <w:sz w:val="22"/>
                <w:szCs w:val="22"/>
              </w:rPr>
              <w:t xml:space="preserve">       </w:t>
            </w:r>
            <w:r w:rsidR="00AA7284" w:rsidRPr="00400E7D">
              <w:rPr>
                <w:rFonts w:ascii="Times New Roman" w:hAnsi="Times New Roman"/>
                <w:b/>
                <w:bCs/>
                <w:sz w:val="22"/>
                <w:szCs w:val="22"/>
              </w:rPr>
              <w:t xml:space="preserve">                                                                             </w:t>
            </w:r>
            <w:r w:rsidRPr="00400E7D">
              <w:rPr>
                <w:rFonts w:ascii="Times New Roman" w:hAnsi="Times New Roman"/>
                <w:bCs/>
                <w:sz w:val="22"/>
                <w:szCs w:val="22"/>
              </w:rPr>
              <w:t>Car/Motor Cycle/Light Commercial (</w:t>
            </w:r>
            <w:r w:rsidRPr="00400E7D">
              <w:rPr>
                <w:rFonts w:ascii="Times New Roman" w:hAnsi="Times New Roman"/>
                <w:bCs/>
                <w:sz w:val="18"/>
                <w:szCs w:val="22"/>
              </w:rPr>
              <w:t>Delete as applicable</w:t>
            </w:r>
            <w:r w:rsidRPr="00400E7D">
              <w:rPr>
                <w:rFonts w:ascii="Times New Roman" w:hAnsi="Times New Roman"/>
                <w:bCs/>
                <w:sz w:val="22"/>
                <w:szCs w:val="22"/>
              </w:rPr>
              <w:t>)</w:t>
            </w:r>
          </w:p>
        </w:tc>
      </w:tr>
      <w:tr w:rsidR="00EA34B2" w:rsidRPr="00400E7D" w14:paraId="3817CB54" w14:textId="77777777" w:rsidTr="00831F58">
        <w:trPr>
          <w:gridAfter w:val="1"/>
          <w:wAfter w:w="10" w:type="dxa"/>
        </w:trPr>
        <w:tc>
          <w:tcPr>
            <w:tcW w:w="2943" w:type="dxa"/>
            <w:gridSpan w:val="2"/>
            <w:shd w:val="clear" w:color="auto" w:fill="auto"/>
          </w:tcPr>
          <w:p w14:paraId="6BBD4767"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Make</w:t>
            </w:r>
          </w:p>
        </w:tc>
        <w:tc>
          <w:tcPr>
            <w:tcW w:w="2835" w:type="dxa"/>
            <w:gridSpan w:val="5"/>
            <w:shd w:val="clear" w:color="auto" w:fill="auto"/>
          </w:tcPr>
          <w:p w14:paraId="57691C93"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767A0B71"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Year of manufacture</w:t>
            </w:r>
          </w:p>
        </w:tc>
        <w:tc>
          <w:tcPr>
            <w:tcW w:w="3037" w:type="dxa"/>
            <w:gridSpan w:val="4"/>
            <w:shd w:val="clear" w:color="auto" w:fill="auto"/>
          </w:tcPr>
          <w:p w14:paraId="4315D84D" w14:textId="77777777" w:rsidR="00EA34B2" w:rsidRPr="00400E7D" w:rsidRDefault="00EA34B2" w:rsidP="00831F58">
            <w:pPr>
              <w:rPr>
                <w:rFonts w:ascii="Times New Roman" w:hAnsi="Times New Roman"/>
                <w:b/>
                <w:bCs/>
                <w:sz w:val="22"/>
                <w:szCs w:val="22"/>
                <w:u w:val="single"/>
              </w:rPr>
            </w:pPr>
          </w:p>
        </w:tc>
      </w:tr>
      <w:tr w:rsidR="00EA34B2" w:rsidRPr="00400E7D" w14:paraId="505DB526" w14:textId="77777777" w:rsidTr="00831F58">
        <w:trPr>
          <w:gridAfter w:val="1"/>
          <w:wAfter w:w="10" w:type="dxa"/>
        </w:trPr>
        <w:tc>
          <w:tcPr>
            <w:tcW w:w="2943" w:type="dxa"/>
            <w:gridSpan w:val="2"/>
            <w:shd w:val="clear" w:color="auto" w:fill="auto"/>
          </w:tcPr>
          <w:p w14:paraId="03E028B1"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Model</w:t>
            </w:r>
          </w:p>
        </w:tc>
        <w:tc>
          <w:tcPr>
            <w:tcW w:w="2835" w:type="dxa"/>
            <w:gridSpan w:val="5"/>
            <w:shd w:val="clear" w:color="auto" w:fill="auto"/>
          </w:tcPr>
          <w:p w14:paraId="4985B33D"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293A1A0E"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Registration number</w:t>
            </w:r>
          </w:p>
        </w:tc>
        <w:tc>
          <w:tcPr>
            <w:tcW w:w="3037" w:type="dxa"/>
            <w:gridSpan w:val="4"/>
            <w:shd w:val="clear" w:color="auto" w:fill="auto"/>
          </w:tcPr>
          <w:p w14:paraId="35065E55" w14:textId="77777777" w:rsidR="00EA34B2" w:rsidRPr="00400E7D" w:rsidRDefault="00EA34B2" w:rsidP="00831F58">
            <w:pPr>
              <w:rPr>
                <w:rFonts w:ascii="Times New Roman" w:hAnsi="Times New Roman"/>
                <w:b/>
                <w:bCs/>
                <w:sz w:val="22"/>
                <w:szCs w:val="22"/>
                <w:u w:val="single"/>
              </w:rPr>
            </w:pPr>
          </w:p>
        </w:tc>
      </w:tr>
      <w:tr w:rsidR="00EA34B2" w:rsidRPr="00400E7D" w14:paraId="077265CE" w14:textId="77777777" w:rsidTr="00831F58">
        <w:trPr>
          <w:gridAfter w:val="1"/>
          <w:wAfter w:w="10" w:type="dxa"/>
        </w:trPr>
        <w:tc>
          <w:tcPr>
            <w:tcW w:w="2943" w:type="dxa"/>
            <w:gridSpan w:val="2"/>
            <w:shd w:val="clear" w:color="auto" w:fill="auto"/>
          </w:tcPr>
          <w:p w14:paraId="35FB5D94"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Size of engine</w:t>
            </w:r>
          </w:p>
        </w:tc>
        <w:tc>
          <w:tcPr>
            <w:tcW w:w="2835" w:type="dxa"/>
            <w:gridSpan w:val="5"/>
            <w:shd w:val="clear" w:color="auto" w:fill="auto"/>
          </w:tcPr>
          <w:p w14:paraId="0741CA64" w14:textId="77777777" w:rsidR="00EA34B2" w:rsidRPr="00400E7D" w:rsidRDefault="00EA34B2" w:rsidP="00831F58">
            <w:pPr>
              <w:rPr>
                <w:rFonts w:ascii="Times New Roman" w:hAnsi="Times New Roman"/>
                <w:b/>
                <w:bCs/>
                <w:sz w:val="22"/>
                <w:szCs w:val="22"/>
                <w:u w:val="single"/>
              </w:rPr>
            </w:pPr>
          </w:p>
        </w:tc>
        <w:tc>
          <w:tcPr>
            <w:tcW w:w="2208" w:type="dxa"/>
            <w:gridSpan w:val="5"/>
            <w:shd w:val="clear" w:color="auto" w:fill="auto"/>
          </w:tcPr>
          <w:p w14:paraId="01FE06B8" w14:textId="77777777" w:rsidR="00EA34B2" w:rsidRPr="00400E7D" w:rsidRDefault="00EA34B2" w:rsidP="00831F58">
            <w:pPr>
              <w:jc w:val="right"/>
              <w:rPr>
                <w:rFonts w:ascii="Times New Roman" w:hAnsi="Times New Roman"/>
                <w:sz w:val="22"/>
                <w:szCs w:val="22"/>
              </w:rPr>
            </w:pPr>
            <w:r w:rsidRPr="00400E7D">
              <w:rPr>
                <w:rFonts w:ascii="Times New Roman" w:hAnsi="Times New Roman"/>
                <w:sz w:val="22"/>
                <w:szCs w:val="22"/>
              </w:rPr>
              <w:t>Colour</w:t>
            </w:r>
          </w:p>
        </w:tc>
        <w:tc>
          <w:tcPr>
            <w:tcW w:w="3037" w:type="dxa"/>
            <w:gridSpan w:val="4"/>
            <w:shd w:val="clear" w:color="auto" w:fill="auto"/>
          </w:tcPr>
          <w:p w14:paraId="095470A7" w14:textId="77777777" w:rsidR="00EA34B2" w:rsidRPr="00400E7D" w:rsidRDefault="00EA34B2" w:rsidP="00831F58">
            <w:pPr>
              <w:rPr>
                <w:rFonts w:ascii="Times New Roman" w:hAnsi="Times New Roman"/>
                <w:b/>
                <w:bCs/>
                <w:sz w:val="22"/>
                <w:szCs w:val="22"/>
                <w:u w:val="single"/>
              </w:rPr>
            </w:pPr>
          </w:p>
        </w:tc>
      </w:tr>
      <w:tr w:rsidR="00EA34B2" w:rsidRPr="00400E7D" w14:paraId="0B0D3549" w14:textId="77777777" w:rsidTr="00FF25C6">
        <w:trPr>
          <w:gridAfter w:val="1"/>
          <w:wAfter w:w="10" w:type="dxa"/>
        </w:trPr>
        <w:tc>
          <w:tcPr>
            <w:tcW w:w="3652" w:type="dxa"/>
            <w:gridSpan w:val="3"/>
            <w:shd w:val="clear" w:color="auto" w:fill="auto"/>
          </w:tcPr>
          <w:p w14:paraId="4AB83D9C" w14:textId="77777777" w:rsidR="00EA34B2" w:rsidRPr="00400E7D" w:rsidRDefault="00EA34B2" w:rsidP="00831F58">
            <w:pPr>
              <w:rPr>
                <w:rFonts w:ascii="Times New Roman" w:hAnsi="Times New Roman"/>
                <w:sz w:val="22"/>
                <w:szCs w:val="22"/>
              </w:rPr>
            </w:pPr>
            <w:r w:rsidRPr="00400E7D">
              <w:rPr>
                <w:rFonts w:ascii="Times New Roman" w:hAnsi="Times New Roman"/>
                <w:sz w:val="22"/>
                <w:szCs w:val="22"/>
              </w:rPr>
              <w:t>Will you bring the vehicle on a transporter?</w:t>
            </w:r>
          </w:p>
        </w:tc>
        <w:tc>
          <w:tcPr>
            <w:tcW w:w="1276" w:type="dxa"/>
            <w:shd w:val="clear" w:color="auto" w:fill="auto"/>
          </w:tcPr>
          <w:p w14:paraId="19205395"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b/>
                <w:sz w:val="22"/>
                <w:szCs w:val="22"/>
              </w:rPr>
              <w:t>YES / NO</w:t>
            </w:r>
          </w:p>
        </w:tc>
        <w:tc>
          <w:tcPr>
            <w:tcW w:w="4394" w:type="dxa"/>
            <w:gridSpan w:val="10"/>
            <w:shd w:val="clear" w:color="auto" w:fill="auto"/>
          </w:tcPr>
          <w:p w14:paraId="083339C6" w14:textId="77777777" w:rsidR="00EA34B2" w:rsidRPr="00400E7D" w:rsidRDefault="00EA34B2" w:rsidP="00831F58">
            <w:pPr>
              <w:rPr>
                <w:rFonts w:ascii="Times New Roman" w:hAnsi="Times New Roman"/>
                <w:sz w:val="22"/>
                <w:szCs w:val="22"/>
              </w:rPr>
            </w:pPr>
            <w:r w:rsidRPr="00400E7D">
              <w:rPr>
                <w:rFonts w:ascii="Times New Roman" w:hAnsi="Times New Roman"/>
                <w:sz w:val="22"/>
                <w:szCs w:val="22"/>
              </w:rPr>
              <w:t>If so, do you wish to follow the vehicle on the Run with the tender?  (See Regulation 19)</w:t>
            </w:r>
          </w:p>
        </w:tc>
        <w:tc>
          <w:tcPr>
            <w:tcW w:w="1701" w:type="dxa"/>
            <w:gridSpan w:val="2"/>
            <w:shd w:val="clear" w:color="auto" w:fill="auto"/>
          </w:tcPr>
          <w:p w14:paraId="303C0EB6" w14:textId="77777777" w:rsidR="00EA34B2" w:rsidRPr="00400E7D" w:rsidRDefault="00EA34B2" w:rsidP="00831F58">
            <w:pPr>
              <w:rPr>
                <w:rFonts w:ascii="Times New Roman" w:hAnsi="Times New Roman"/>
                <w:b/>
                <w:bCs/>
                <w:sz w:val="22"/>
                <w:szCs w:val="22"/>
              </w:rPr>
            </w:pPr>
            <w:r w:rsidRPr="00400E7D">
              <w:rPr>
                <w:rFonts w:ascii="Times New Roman" w:hAnsi="Times New Roman"/>
                <w:b/>
                <w:bCs/>
                <w:sz w:val="22"/>
                <w:szCs w:val="22"/>
              </w:rPr>
              <w:t>YES/NO</w:t>
            </w:r>
          </w:p>
        </w:tc>
      </w:tr>
      <w:tr w:rsidR="00EA34B2" w:rsidRPr="00400E7D" w14:paraId="6E5B1238" w14:textId="77777777" w:rsidTr="00831F58">
        <w:trPr>
          <w:gridAfter w:val="1"/>
          <w:wAfter w:w="10" w:type="dxa"/>
        </w:trPr>
        <w:tc>
          <w:tcPr>
            <w:tcW w:w="11023" w:type="dxa"/>
            <w:gridSpan w:val="16"/>
            <w:shd w:val="clear" w:color="auto" w:fill="auto"/>
          </w:tcPr>
          <w:p w14:paraId="14C1EAD8"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b/>
                <w:bCs/>
                <w:sz w:val="22"/>
                <w:szCs w:val="22"/>
                <w:u w:val="single"/>
              </w:rPr>
              <w:t>Insurers</w:t>
            </w:r>
          </w:p>
        </w:tc>
      </w:tr>
      <w:tr w:rsidR="00E34017" w:rsidRPr="00400E7D" w14:paraId="22275A89" w14:textId="77777777" w:rsidTr="00D35710">
        <w:trPr>
          <w:gridAfter w:val="1"/>
          <w:wAfter w:w="10" w:type="dxa"/>
        </w:trPr>
        <w:tc>
          <w:tcPr>
            <w:tcW w:w="2943" w:type="dxa"/>
            <w:gridSpan w:val="2"/>
            <w:shd w:val="clear" w:color="auto" w:fill="auto"/>
          </w:tcPr>
          <w:p w14:paraId="36D6DF90" w14:textId="77777777" w:rsidR="00E34017" w:rsidRPr="00400E7D" w:rsidRDefault="00E34017" w:rsidP="00831F58">
            <w:pPr>
              <w:rPr>
                <w:rFonts w:ascii="Times New Roman" w:hAnsi="Times New Roman"/>
                <w:sz w:val="22"/>
                <w:szCs w:val="22"/>
              </w:rPr>
            </w:pPr>
            <w:r w:rsidRPr="00400E7D">
              <w:rPr>
                <w:rFonts w:ascii="Times New Roman" w:hAnsi="Times New Roman"/>
                <w:sz w:val="22"/>
                <w:szCs w:val="22"/>
              </w:rPr>
              <w:t>Name and address of Insurers</w:t>
            </w:r>
          </w:p>
        </w:tc>
        <w:tc>
          <w:tcPr>
            <w:tcW w:w="4040" w:type="dxa"/>
            <w:gridSpan w:val="8"/>
            <w:shd w:val="clear" w:color="auto" w:fill="auto"/>
          </w:tcPr>
          <w:p w14:paraId="022E76C2" w14:textId="77777777" w:rsidR="00E34017" w:rsidRPr="00400E7D" w:rsidRDefault="00E34017" w:rsidP="00831F58">
            <w:pPr>
              <w:rPr>
                <w:rFonts w:ascii="Times New Roman" w:hAnsi="Times New Roman"/>
                <w:bCs/>
                <w:sz w:val="22"/>
                <w:szCs w:val="22"/>
              </w:rPr>
            </w:pPr>
          </w:p>
        </w:tc>
        <w:tc>
          <w:tcPr>
            <w:tcW w:w="4040" w:type="dxa"/>
            <w:gridSpan w:val="6"/>
            <w:shd w:val="clear" w:color="auto" w:fill="auto"/>
          </w:tcPr>
          <w:p w14:paraId="6C4B5C78" w14:textId="0900B437" w:rsidR="00E34017" w:rsidRPr="00400E7D" w:rsidRDefault="00E34017" w:rsidP="00831F58">
            <w:pPr>
              <w:rPr>
                <w:rFonts w:ascii="Times New Roman" w:hAnsi="Times New Roman"/>
                <w:bCs/>
                <w:sz w:val="22"/>
                <w:szCs w:val="22"/>
              </w:rPr>
            </w:pPr>
            <w:r w:rsidRPr="00400E7D">
              <w:rPr>
                <w:rFonts w:ascii="Times New Roman" w:hAnsi="Times New Roman"/>
                <w:bCs/>
                <w:sz w:val="22"/>
                <w:szCs w:val="22"/>
              </w:rPr>
              <w:t>Policy no:</w:t>
            </w:r>
          </w:p>
        </w:tc>
      </w:tr>
      <w:tr w:rsidR="004E3457" w:rsidRPr="00400E7D" w14:paraId="7BF70279" w14:textId="77777777" w:rsidTr="00E34017">
        <w:trPr>
          <w:gridAfter w:val="1"/>
          <w:wAfter w:w="10" w:type="dxa"/>
        </w:trPr>
        <w:tc>
          <w:tcPr>
            <w:tcW w:w="2943" w:type="dxa"/>
            <w:gridSpan w:val="2"/>
            <w:shd w:val="clear" w:color="auto" w:fill="auto"/>
          </w:tcPr>
          <w:p w14:paraId="5AC905D2" w14:textId="6B151588" w:rsidR="004E3457" w:rsidRPr="00400E7D" w:rsidRDefault="00AA7284" w:rsidP="00831F58">
            <w:pPr>
              <w:rPr>
                <w:rFonts w:ascii="Times New Roman" w:hAnsi="Times New Roman"/>
                <w:b/>
                <w:sz w:val="22"/>
                <w:szCs w:val="22"/>
                <w:u w:val="single"/>
              </w:rPr>
            </w:pPr>
            <w:r w:rsidRPr="00400E7D">
              <w:rPr>
                <w:rFonts w:ascii="Times New Roman" w:hAnsi="Times New Roman"/>
                <w:b/>
                <w:sz w:val="22"/>
                <w:szCs w:val="22"/>
                <w:u w:val="single"/>
              </w:rPr>
              <w:t>Mobility</w:t>
            </w:r>
          </w:p>
        </w:tc>
        <w:tc>
          <w:tcPr>
            <w:tcW w:w="2693" w:type="dxa"/>
            <w:gridSpan w:val="4"/>
            <w:shd w:val="clear" w:color="auto" w:fill="auto"/>
          </w:tcPr>
          <w:p w14:paraId="4E098245" w14:textId="2D330095" w:rsidR="004E3457" w:rsidRPr="00400E7D" w:rsidRDefault="004E3457" w:rsidP="004E3457">
            <w:pPr>
              <w:jc w:val="center"/>
              <w:rPr>
                <w:rFonts w:ascii="Times New Roman" w:hAnsi="Times New Roman"/>
                <w:b/>
                <w:bCs/>
                <w:color w:val="FF0000"/>
                <w:sz w:val="22"/>
                <w:szCs w:val="22"/>
                <w:u w:val="single"/>
              </w:rPr>
            </w:pPr>
            <w:r w:rsidRPr="00400E7D">
              <w:rPr>
                <w:rFonts w:ascii="Times New Roman" w:hAnsi="Times New Roman"/>
                <w:sz w:val="22"/>
                <w:szCs w:val="22"/>
              </w:rPr>
              <w:t xml:space="preserve">Do you have significant mobility </w:t>
            </w:r>
            <w:r w:rsidR="00E34017" w:rsidRPr="00400E7D">
              <w:rPr>
                <w:rFonts w:ascii="Times New Roman" w:hAnsi="Times New Roman"/>
                <w:sz w:val="22"/>
                <w:szCs w:val="22"/>
              </w:rPr>
              <w:t>difficulties</w:t>
            </w:r>
            <w:r w:rsidRPr="00400E7D">
              <w:rPr>
                <w:rFonts w:ascii="Times New Roman" w:hAnsi="Times New Roman"/>
                <w:sz w:val="22"/>
                <w:szCs w:val="22"/>
              </w:rPr>
              <w:t>?</w:t>
            </w:r>
          </w:p>
        </w:tc>
        <w:tc>
          <w:tcPr>
            <w:tcW w:w="1305" w:type="dxa"/>
            <w:gridSpan w:val="3"/>
            <w:shd w:val="clear" w:color="auto" w:fill="auto"/>
          </w:tcPr>
          <w:p w14:paraId="5DD76AE7" w14:textId="6B019D9E" w:rsidR="004E3457" w:rsidRPr="00400E7D" w:rsidRDefault="004E3457" w:rsidP="00831F58">
            <w:pPr>
              <w:rPr>
                <w:rFonts w:ascii="Times New Roman" w:hAnsi="Times New Roman"/>
                <w:b/>
                <w:bCs/>
                <w:color w:val="FF0000"/>
                <w:sz w:val="22"/>
                <w:szCs w:val="22"/>
                <w:u w:val="single"/>
              </w:rPr>
            </w:pPr>
            <w:r w:rsidRPr="00400E7D">
              <w:rPr>
                <w:rFonts w:ascii="Times New Roman" w:hAnsi="Times New Roman"/>
                <w:b/>
                <w:sz w:val="22"/>
                <w:szCs w:val="22"/>
              </w:rPr>
              <w:t>YES / NO</w:t>
            </w:r>
          </w:p>
        </w:tc>
        <w:tc>
          <w:tcPr>
            <w:tcW w:w="4082" w:type="dxa"/>
            <w:gridSpan w:val="7"/>
            <w:shd w:val="clear" w:color="auto" w:fill="auto"/>
          </w:tcPr>
          <w:p w14:paraId="6CF13123" w14:textId="0C2EF810" w:rsidR="004E3457" w:rsidRPr="00400E7D" w:rsidRDefault="004E3457" w:rsidP="00831F58">
            <w:pPr>
              <w:rPr>
                <w:rFonts w:ascii="Times New Roman" w:hAnsi="Times New Roman"/>
                <w:bCs/>
                <w:color w:val="FF0000"/>
                <w:sz w:val="22"/>
                <w:szCs w:val="22"/>
              </w:rPr>
            </w:pPr>
            <w:r w:rsidRPr="00400E7D">
              <w:rPr>
                <w:rFonts w:ascii="Times New Roman" w:hAnsi="Times New Roman"/>
                <w:bCs/>
                <w:sz w:val="22"/>
                <w:szCs w:val="22"/>
              </w:rPr>
              <w:t>We will endeavour to park you close to facilities</w:t>
            </w:r>
            <w:r w:rsidR="00E34017" w:rsidRPr="00400E7D">
              <w:rPr>
                <w:rFonts w:ascii="Times New Roman" w:hAnsi="Times New Roman"/>
                <w:bCs/>
                <w:sz w:val="22"/>
                <w:szCs w:val="22"/>
              </w:rPr>
              <w:t xml:space="preserve"> wherever possible.</w:t>
            </w:r>
          </w:p>
        </w:tc>
      </w:tr>
      <w:tr w:rsidR="00EA34B2" w:rsidRPr="00400E7D" w14:paraId="4349291C" w14:textId="77777777" w:rsidTr="00831F58">
        <w:trPr>
          <w:gridAfter w:val="1"/>
          <w:wAfter w:w="10" w:type="dxa"/>
        </w:trPr>
        <w:tc>
          <w:tcPr>
            <w:tcW w:w="11023" w:type="dxa"/>
            <w:gridSpan w:val="16"/>
            <w:shd w:val="clear" w:color="auto" w:fill="auto"/>
          </w:tcPr>
          <w:p w14:paraId="4E26D86A"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b/>
                <w:bCs/>
                <w:sz w:val="22"/>
                <w:szCs w:val="22"/>
                <w:u w:val="single"/>
              </w:rPr>
              <w:t>Ploughman’s Lunch</w:t>
            </w:r>
          </w:p>
        </w:tc>
      </w:tr>
      <w:tr w:rsidR="00EA34B2" w:rsidRPr="00400E7D" w14:paraId="36C222B9" w14:textId="77777777" w:rsidTr="00261D66">
        <w:trPr>
          <w:gridAfter w:val="1"/>
          <w:wAfter w:w="10" w:type="dxa"/>
        </w:trPr>
        <w:tc>
          <w:tcPr>
            <w:tcW w:w="2943" w:type="dxa"/>
            <w:gridSpan w:val="2"/>
            <w:shd w:val="clear" w:color="auto" w:fill="auto"/>
          </w:tcPr>
          <w:p w14:paraId="68BADF67" w14:textId="7BE60D2B" w:rsidR="00EA34B2" w:rsidRPr="00400E7D" w:rsidRDefault="00EA34B2" w:rsidP="00831F58">
            <w:pPr>
              <w:rPr>
                <w:rFonts w:ascii="Times New Roman" w:hAnsi="Times New Roman"/>
                <w:sz w:val="22"/>
                <w:szCs w:val="22"/>
              </w:rPr>
            </w:pPr>
            <w:r w:rsidRPr="00400E7D">
              <w:rPr>
                <w:rFonts w:ascii="Times New Roman" w:hAnsi="Times New Roman"/>
                <w:bCs/>
                <w:sz w:val="22"/>
                <w:szCs w:val="22"/>
              </w:rPr>
              <w:t>Only pre-booked &amp; paid meals will be available on the da</w:t>
            </w:r>
            <w:r w:rsidR="00261D66" w:rsidRPr="00400E7D">
              <w:rPr>
                <w:rFonts w:ascii="Times New Roman" w:hAnsi="Times New Roman"/>
                <w:bCs/>
                <w:sz w:val="22"/>
                <w:szCs w:val="22"/>
              </w:rPr>
              <w:t>y</w:t>
            </w:r>
          </w:p>
        </w:tc>
        <w:tc>
          <w:tcPr>
            <w:tcW w:w="2439" w:type="dxa"/>
            <w:gridSpan w:val="3"/>
            <w:shd w:val="clear" w:color="auto" w:fill="auto"/>
          </w:tcPr>
          <w:p w14:paraId="64195027" w14:textId="64B126FF" w:rsidR="00EA34B2" w:rsidRPr="00400E7D" w:rsidRDefault="00EA34B2" w:rsidP="00831F58">
            <w:pPr>
              <w:rPr>
                <w:rFonts w:ascii="Times New Roman" w:hAnsi="Times New Roman"/>
                <w:b/>
                <w:bCs/>
                <w:sz w:val="22"/>
                <w:szCs w:val="22"/>
                <w:u w:val="single"/>
              </w:rPr>
            </w:pPr>
            <w:r w:rsidRPr="00400E7D">
              <w:rPr>
                <w:rFonts w:ascii="Times New Roman" w:hAnsi="Times New Roman"/>
                <w:sz w:val="22"/>
                <w:szCs w:val="22"/>
              </w:rPr>
              <w:t xml:space="preserve">Ploughman’s Lunch at </w:t>
            </w:r>
            <w:r w:rsidR="00CC0ED6" w:rsidRPr="00400E7D">
              <w:rPr>
                <w:rFonts w:ascii="Times New Roman" w:hAnsi="Times New Roman"/>
                <w:sz w:val="22"/>
                <w:szCs w:val="22"/>
              </w:rPr>
              <w:t>£</w:t>
            </w:r>
            <w:r w:rsidR="00E34017" w:rsidRPr="00400E7D">
              <w:rPr>
                <w:rFonts w:ascii="Times New Roman" w:hAnsi="Times New Roman"/>
                <w:sz w:val="22"/>
                <w:szCs w:val="22"/>
              </w:rPr>
              <w:t>10</w:t>
            </w:r>
            <w:r w:rsidRPr="00400E7D">
              <w:rPr>
                <w:rFonts w:ascii="Times New Roman" w:hAnsi="Times New Roman"/>
                <w:sz w:val="22"/>
                <w:szCs w:val="22"/>
              </w:rPr>
              <w:t xml:space="preserve">    </w:t>
            </w:r>
          </w:p>
        </w:tc>
        <w:tc>
          <w:tcPr>
            <w:tcW w:w="1414" w:type="dxa"/>
            <w:gridSpan w:val="3"/>
            <w:shd w:val="clear" w:color="auto" w:fill="auto"/>
          </w:tcPr>
          <w:p w14:paraId="3A24CAED" w14:textId="77777777" w:rsidR="00EA34B2" w:rsidRPr="00400E7D" w:rsidRDefault="00EA34B2" w:rsidP="00831F58">
            <w:pPr>
              <w:rPr>
                <w:rFonts w:ascii="Times New Roman" w:hAnsi="Times New Roman"/>
                <w:b/>
                <w:bCs/>
                <w:sz w:val="22"/>
                <w:szCs w:val="22"/>
              </w:rPr>
            </w:pPr>
            <w:r w:rsidRPr="00400E7D">
              <w:rPr>
                <w:rFonts w:ascii="Times New Roman" w:hAnsi="Times New Roman"/>
                <w:b/>
                <w:bCs/>
                <w:sz w:val="22"/>
                <w:szCs w:val="22"/>
              </w:rPr>
              <w:t xml:space="preserve">No. </w:t>
            </w:r>
            <w:proofErr w:type="spellStart"/>
            <w:r w:rsidRPr="00400E7D">
              <w:rPr>
                <w:rFonts w:ascii="Times New Roman" w:hAnsi="Times New Roman"/>
                <w:b/>
                <w:bCs/>
                <w:sz w:val="22"/>
                <w:szCs w:val="22"/>
              </w:rPr>
              <w:t>requ’d</w:t>
            </w:r>
            <w:proofErr w:type="spellEnd"/>
          </w:p>
          <w:p w14:paraId="3089A903" w14:textId="77777777" w:rsidR="00EA34B2" w:rsidRPr="00400E7D" w:rsidRDefault="00EA34B2" w:rsidP="00831F58">
            <w:pPr>
              <w:jc w:val="center"/>
              <w:rPr>
                <w:rFonts w:ascii="Times New Roman" w:hAnsi="Times New Roman"/>
                <w:sz w:val="22"/>
                <w:szCs w:val="22"/>
              </w:rPr>
            </w:pPr>
          </w:p>
        </w:tc>
        <w:tc>
          <w:tcPr>
            <w:tcW w:w="2555" w:type="dxa"/>
            <w:gridSpan w:val="7"/>
            <w:shd w:val="clear" w:color="auto" w:fill="auto"/>
          </w:tcPr>
          <w:p w14:paraId="2C25936F" w14:textId="5B5F3A22" w:rsidR="00EA34B2" w:rsidRPr="00400E7D" w:rsidRDefault="00EA34B2" w:rsidP="00831F58">
            <w:pPr>
              <w:rPr>
                <w:rFonts w:ascii="Times New Roman" w:hAnsi="Times New Roman"/>
                <w:b/>
                <w:bCs/>
                <w:sz w:val="22"/>
                <w:szCs w:val="22"/>
                <w:u w:val="single"/>
              </w:rPr>
            </w:pPr>
            <w:r w:rsidRPr="00400E7D">
              <w:rPr>
                <w:rFonts w:ascii="Times New Roman" w:hAnsi="Times New Roman"/>
                <w:sz w:val="22"/>
                <w:szCs w:val="22"/>
              </w:rPr>
              <w:t>Vegetarian Ploughman’s Lunch at £</w:t>
            </w:r>
            <w:r w:rsidR="00E34017" w:rsidRPr="00400E7D">
              <w:rPr>
                <w:rFonts w:ascii="Times New Roman" w:hAnsi="Times New Roman"/>
                <w:sz w:val="22"/>
                <w:szCs w:val="22"/>
              </w:rPr>
              <w:t>10</w:t>
            </w:r>
            <w:r w:rsidRPr="00400E7D">
              <w:rPr>
                <w:rFonts w:ascii="Times New Roman" w:hAnsi="Times New Roman"/>
                <w:sz w:val="22"/>
                <w:szCs w:val="22"/>
              </w:rPr>
              <w:t xml:space="preserve">    </w:t>
            </w:r>
          </w:p>
        </w:tc>
        <w:tc>
          <w:tcPr>
            <w:tcW w:w="1672" w:type="dxa"/>
            <w:shd w:val="clear" w:color="auto" w:fill="auto"/>
          </w:tcPr>
          <w:p w14:paraId="3895DDC5" w14:textId="77777777" w:rsidR="00EA34B2" w:rsidRPr="00400E7D" w:rsidRDefault="00EA34B2" w:rsidP="00831F58">
            <w:pPr>
              <w:rPr>
                <w:rFonts w:ascii="Times New Roman" w:hAnsi="Times New Roman"/>
                <w:b/>
                <w:bCs/>
                <w:sz w:val="22"/>
                <w:szCs w:val="22"/>
              </w:rPr>
            </w:pPr>
            <w:r w:rsidRPr="00400E7D">
              <w:rPr>
                <w:rFonts w:ascii="Times New Roman" w:hAnsi="Times New Roman"/>
                <w:b/>
                <w:bCs/>
                <w:sz w:val="22"/>
                <w:szCs w:val="22"/>
              </w:rPr>
              <w:t xml:space="preserve">No. </w:t>
            </w:r>
            <w:proofErr w:type="spellStart"/>
            <w:r w:rsidRPr="00400E7D">
              <w:rPr>
                <w:rFonts w:ascii="Times New Roman" w:hAnsi="Times New Roman"/>
                <w:b/>
                <w:bCs/>
                <w:sz w:val="22"/>
                <w:szCs w:val="22"/>
              </w:rPr>
              <w:t>requ’d</w:t>
            </w:r>
            <w:proofErr w:type="spellEnd"/>
          </w:p>
          <w:p w14:paraId="68699D3D" w14:textId="77777777" w:rsidR="00EA34B2" w:rsidRPr="00400E7D" w:rsidRDefault="00EA34B2" w:rsidP="00831F58">
            <w:pPr>
              <w:rPr>
                <w:rFonts w:ascii="Times New Roman" w:hAnsi="Times New Roman"/>
                <w:b/>
                <w:bCs/>
                <w:sz w:val="22"/>
                <w:szCs w:val="22"/>
                <w:u w:val="single"/>
              </w:rPr>
            </w:pPr>
          </w:p>
        </w:tc>
      </w:tr>
      <w:tr w:rsidR="00EA34B2" w:rsidRPr="00400E7D" w14:paraId="2E1C176C" w14:textId="77777777" w:rsidTr="00831F58">
        <w:trPr>
          <w:gridAfter w:val="1"/>
          <w:wAfter w:w="10" w:type="dxa"/>
        </w:trPr>
        <w:tc>
          <w:tcPr>
            <w:tcW w:w="11023" w:type="dxa"/>
            <w:gridSpan w:val="16"/>
            <w:shd w:val="clear" w:color="auto" w:fill="auto"/>
          </w:tcPr>
          <w:p w14:paraId="50BAECD2"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b/>
                <w:bCs/>
                <w:sz w:val="22"/>
                <w:szCs w:val="22"/>
                <w:u w:val="single"/>
              </w:rPr>
              <w:t>Indemnities, Declarations and Undertakings by Entrants, Drivers and Passengers</w:t>
            </w:r>
          </w:p>
        </w:tc>
      </w:tr>
      <w:tr w:rsidR="00EA34B2" w:rsidRPr="00400E7D" w14:paraId="39402C7E" w14:textId="77777777" w:rsidTr="00831F58">
        <w:trPr>
          <w:gridAfter w:val="1"/>
          <w:wAfter w:w="10" w:type="dxa"/>
        </w:trPr>
        <w:tc>
          <w:tcPr>
            <w:tcW w:w="11023" w:type="dxa"/>
            <w:gridSpan w:val="16"/>
            <w:shd w:val="clear" w:color="auto" w:fill="auto"/>
          </w:tcPr>
          <w:p w14:paraId="06BB49A1" w14:textId="77777777" w:rsidR="00EA34B2" w:rsidRPr="00400E7D" w:rsidRDefault="00EA34B2" w:rsidP="00831F58">
            <w:pPr>
              <w:pStyle w:val="BodyTextIndent"/>
              <w:pBdr>
                <w:top w:val="none" w:sz="0" w:space="0" w:color="auto"/>
                <w:left w:val="none" w:sz="0" w:space="0" w:color="auto"/>
                <w:bottom w:val="none" w:sz="0" w:space="0" w:color="auto"/>
                <w:right w:val="none" w:sz="0" w:space="0" w:color="auto"/>
              </w:pBdr>
            </w:pPr>
            <w:r w:rsidRPr="00400E7D">
              <w:t>1.</w:t>
            </w:r>
            <w:r w:rsidRPr="00400E7D">
              <w:tab/>
              <w:t>I have read the Regulations and agree to be bound by them.</w:t>
            </w:r>
          </w:p>
          <w:p w14:paraId="5A044C3A" w14:textId="77777777" w:rsidR="00EA34B2" w:rsidRPr="00400E7D" w:rsidRDefault="00EA34B2" w:rsidP="00831F58">
            <w:pPr>
              <w:pStyle w:val="BodyTextIndent2"/>
              <w:pBdr>
                <w:top w:val="none" w:sz="0" w:space="0" w:color="auto"/>
                <w:left w:val="none" w:sz="0" w:space="0" w:color="auto"/>
                <w:bottom w:val="none" w:sz="0" w:space="0" w:color="auto"/>
                <w:right w:val="none" w:sz="0" w:space="0" w:color="auto"/>
              </w:pBdr>
              <w:ind w:left="426" w:hanging="426"/>
            </w:pPr>
            <w:r w:rsidRPr="00400E7D">
              <w:t>2.</w:t>
            </w:r>
            <w:r w:rsidRPr="00400E7D">
              <w:tab/>
              <w:t>I declare that the entered vehicle will be covered by insurance as required by the law that is valid for this event.</w:t>
            </w:r>
          </w:p>
          <w:p w14:paraId="71ED2363" w14:textId="010AE43C" w:rsidR="00EA34B2" w:rsidRPr="00400E7D" w:rsidRDefault="00EA34B2" w:rsidP="00831F58">
            <w:pPr>
              <w:pStyle w:val="BodyTextIndent3"/>
              <w:pBdr>
                <w:top w:val="none" w:sz="0" w:space="0" w:color="auto"/>
                <w:left w:val="none" w:sz="0" w:space="0" w:color="auto"/>
                <w:bottom w:val="none" w:sz="0" w:space="0" w:color="auto"/>
                <w:right w:val="none" w:sz="0" w:space="0" w:color="auto"/>
              </w:pBdr>
              <w:ind w:left="426" w:hanging="426"/>
            </w:pPr>
            <w:r w:rsidRPr="00400E7D">
              <w:t>3.</w:t>
            </w:r>
            <w:r w:rsidRPr="00400E7D">
              <w:tab/>
              <w:t>In consideration of the acceptance of this entry (if it is accepted) I undertake to indemnify the promoters and organisers of this event, the members of the Rotary Club of C</w:t>
            </w:r>
            <w:r w:rsidR="00F573DD" w:rsidRPr="00400E7D">
              <w:t>hippenham</w:t>
            </w:r>
            <w:r w:rsidRPr="00400E7D">
              <w:t xml:space="preserve">  and anyone concerned with the event's administration or persons accepting duties or responsibilities in connection with the event from and against all actions claims costs expenses and demands in respect of death or injury or damage to the property of myself my drivers passengers mechanics or associated personnel arising out of or in connection with this entry or my taking part in this event.</w:t>
            </w:r>
          </w:p>
          <w:p w14:paraId="31737065" w14:textId="77777777" w:rsidR="00EA34B2" w:rsidRPr="00400E7D" w:rsidRDefault="00EA34B2" w:rsidP="00831F58">
            <w:pPr>
              <w:pStyle w:val="BodyTextIndent3"/>
              <w:pBdr>
                <w:top w:val="none" w:sz="0" w:space="0" w:color="auto"/>
                <w:left w:val="none" w:sz="0" w:space="0" w:color="auto"/>
                <w:bottom w:val="none" w:sz="0" w:space="0" w:color="auto"/>
                <w:right w:val="none" w:sz="0" w:space="0" w:color="auto"/>
              </w:pBdr>
              <w:ind w:left="426" w:hanging="426"/>
            </w:pPr>
            <w:r w:rsidRPr="00400E7D">
              <w:t>4.</w:t>
            </w:r>
            <w:r w:rsidRPr="00400E7D">
              <w:tab/>
              <w:t>I understand that the organisers have the right to cancel the event and that subject to Regulation 13 they will not be liable for any claim whatsoever for expenses incurred or otherwise.</w:t>
            </w:r>
          </w:p>
          <w:p w14:paraId="37EBFA66" w14:textId="77777777" w:rsidR="00EA34B2" w:rsidRPr="00400E7D" w:rsidRDefault="00EA34B2" w:rsidP="00831F58">
            <w:pPr>
              <w:rPr>
                <w:rFonts w:ascii="Times New Roman" w:hAnsi="Times New Roman"/>
                <w:sz w:val="22"/>
              </w:rPr>
            </w:pPr>
            <w:r w:rsidRPr="00400E7D">
              <w:rPr>
                <w:rFonts w:ascii="Times New Roman" w:hAnsi="Times New Roman"/>
              </w:rPr>
              <w:t xml:space="preserve">5.    </w:t>
            </w:r>
            <w:r w:rsidRPr="00400E7D">
              <w:rPr>
                <w:rFonts w:ascii="Times New Roman" w:hAnsi="Times New Roman"/>
                <w:sz w:val="22"/>
              </w:rPr>
              <w:t>I declare that the driver(s) named above have the standard of competence required for this event and that the vehicle       entered is suitable and roadworthy for the event.</w:t>
            </w:r>
          </w:p>
          <w:p w14:paraId="34ABAE08" w14:textId="02CD1FE5" w:rsidR="00E34017" w:rsidRPr="00400E7D" w:rsidRDefault="00E34017" w:rsidP="00831F58">
            <w:pPr>
              <w:rPr>
                <w:rFonts w:ascii="Times New Roman" w:hAnsi="Times New Roman"/>
                <w:bCs/>
                <w:sz w:val="22"/>
                <w:szCs w:val="22"/>
              </w:rPr>
            </w:pPr>
            <w:r w:rsidRPr="00400E7D">
              <w:rPr>
                <w:rFonts w:ascii="Times New Roman" w:hAnsi="Times New Roman"/>
                <w:bCs/>
                <w:noProof/>
                <w:sz w:val="22"/>
                <w:szCs w:val="22"/>
              </w:rPr>
              <mc:AlternateContent>
                <mc:Choice Requires="wps">
                  <w:drawing>
                    <wp:anchor distT="0" distB="0" distL="114300" distR="114300" simplePos="0" relativeHeight="251659776" behindDoc="0" locked="0" layoutInCell="1" allowOverlap="1" wp14:anchorId="2A7942F2" wp14:editId="5FDC9AFA">
                      <wp:simplePos x="0" y="0"/>
                      <wp:positionH relativeFrom="column">
                        <wp:posOffset>1209333</wp:posOffset>
                      </wp:positionH>
                      <wp:positionV relativeFrom="paragraph">
                        <wp:posOffset>28233</wp:posOffset>
                      </wp:positionV>
                      <wp:extent cx="143803" cy="110979"/>
                      <wp:effectExtent l="0" t="0" r="27940" b="22860"/>
                      <wp:wrapNone/>
                      <wp:docPr id="4" name="Rectangle 4"/>
                      <wp:cNvGraphicFramePr/>
                      <a:graphic xmlns:a="http://schemas.openxmlformats.org/drawingml/2006/main">
                        <a:graphicData uri="http://schemas.microsoft.com/office/word/2010/wordprocessingShape">
                          <wps:wsp>
                            <wps:cNvSpPr/>
                            <wps:spPr>
                              <a:xfrm>
                                <a:off x="0" y="0"/>
                                <a:ext cx="143803" cy="1109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725D9" id="Rectangle 4" o:spid="_x0000_s1026" style="position:absolute;margin-left:95.2pt;margin-top:2.2pt;width:11.3pt;height:8.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" fillcolor="white [3201]" strokecolor="black [3213]" strokeweight="1pt"/>
                  </w:pict>
                </mc:Fallback>
              </mc:AlternateContent>
            </w:r>
            <w:r w:rsidRPr="00400E7D">
              <w:rPr>
                <w:rFonts w:ascii="Times New Roman" w:hAnsi="Times New Roman"/>
                <w:bCs/>
                <w:sz w:val="22"/>
                <w:szCs w:val="22"/>
              </w:rPr>
              <w:t xml:space="preserve">6.    Please tick here </w:t>
            </w:r>
            <w:r w:rsidR="00AA7284" w:rsidRPr="00400E7D">
              <w:rPr>
                <w:rFonts w:ascii="Times New Roman" w:hAnsi="Times New Roman"/>
                <w:bCs/>
                <w:sz w:val="22"/>
                <w:szCs w:val="22"/>
              </w:rPr>
              <w:t xml:space="preserve">  </w:t>
            </w:r>
            <w:r w:rsidRPr="00400E7D">
              <w:rPr>
                <w:rFonts w:ascii="Times New Roman" w:hAnsi="Times New Roman"/>
                <w:bCs/>
                <w:sz w:val="22"/>
                <w:szCs w:val="22"/>
              </w:rPr>
              <w:t xml:space="preserve">      if you do </w:t>
            </w:r>
            <w:r w:rsidRPr="00400E7D">
              <w:rPr>
                <w:rFonts w:ascii="Times New Roman" w:hAnsi="Times New Roman"/>
                <w:b/>
                <w:bCs/>
                <w:sz w:val="22"/>
                <w:szCs w:val="22"/>
              </w:rPr>
              <w:t>NOT</w:t>
            </w:r>
            <w:r w:rsidRPr="00400E7D">
              <w:rPr>
                <w:rFonts w:ascii="Times New Roman" w:hAnsi="Times New Roman"/>
                <w:bCs/>
                <w:sz w:val="22"/>
                <w:szCs w:val="22"/>
              </w:rPr>
              <w:t xml:space="preserve"> want your </w:t>
            </w:r>
            <w:r w:rsidR="00AA7284" w:rsidRPr="00400E7D">
              <w:rPr>
                <w:rFonts w:ascii="Times New Roman" w:hAnsi="Times New Roman"/>
                <w:bCs/>
                <w:sz w:val="22"/>
                <w:szCs w:val="22"/>
              </w:rPr>
              <w:t>personal details published in the event brochure.</w:t>
            </w:r>
          </w:p>
        </w:tc>
      </w:tr>
      <w:tr w:rsidR="00EA34B2" w:rsidRPr="00400E7D" w14:paraId="4C77B51C" w14:textId="77777777" w:rsidTr="00831F58">
        <w:trPr>
          <w:gridAfter w:val="1"/>
          <w:wAfter w:w="10" w:type="dxa"/>
        </w:trPr>
        <w:tc>
          <w:tcPr>
            <w:tcW w:w="11023" w:type="dxa"/>
            <w:gridSpan w:val="16"/>
            <w:shd w:val="clear" w:color="auto" w:fill="auto"/>
          </w:tcPr>
          <w:p w14:paraId="6DF7B177" w14:textId="77777777" w:rsidR="00EA34B2" w:rsidRPr="00400E7D" w:rsidRDefault="00EA34B2" w:rsidP="00831F58">
            <w:pPr>
              <w:jc w:val="center"/>
              <w:rPr>
                <w:rFonts w:ascii="Times New Roman" w:hAnsi="Times New Roman"/>
                <w:b/>
                <w:bCs/>
              </w:rPr>
            </w:pPr>
            <w:r w:rsidRPr="00400E7D">
              <w:rPr>
                <w:rFonts w:ascii="Times New Roman" w:hAnsi="Times New Roman"/>
                <w:b/>
                <w:bCs/>
              </w:rPr>
              <w:t xml:space="preserve">All drivers will be required to sign for the above Indemnities, Declarations and Undertakings. </w:t>
            </w:r>
          </w:p>
          <w:p w14:paraId="52601E50" w14:textId="77777777" w:rsidR="00EA34B2" w:rsidRPr="00400E7D" w:rsidRDefault="00EA34B2" w:rsidP="00831F58">
            <w:pPr>
              <w:rPr>
                <w:rFonts w:ascii="Times New Roman" w:hAnsi="Times New Roman"/>
                <w:b/>
                <w:bCs/>
                <w:sz w:val="22"/>
                <w:szCs w:val="22"/>
                <w:u w:val="single"/>
              </w:rPr>
            </w:pPr>
            <w:r w:rsidRPr="00400E7D">
              <w:rPr>
                <w:rFonts w:ascii="Times New Roman" w:hAnsi="Times New Roman"/>
                <w:b/>
                <w:bCs/>
              </w:rPr>
              <w:t>By signing-on,</w:t>
            </w:r>
            <w:r w:rsidRPr="00400E7D">
              <w:rPr>
                <w:rFonts w:ascii="Times New Roman" w:hAnsi="Times New Roman"/>
              </w:rPr>
              <w:t xml:space="preserve"> </w:t>
            </w:r>
            <w:r w:rsidRPr="00400E7D">
              <w:rPr>
                <w:rFonts w:ascii="Times New Roman" w:hAnsi="Times New Roman"/>
                <w:b/>
              </w:rPr>
              <w:t>the driver accepts responsibility for the actions of any passengers, crew or mechanics associated with the vehicle</w:t>
            </w:r>
          </w:p>
        </w:tc>
      </w:tr>
      <w:tr w:rsidR="00EA34B2" w:rsidRPr="00400E7D" w14:paraId="421EF9EA" w14:textId="77777777" w:rsidTr="00831F58">
        <w:trPr>
          <w:gridAfter w:val="1"/>
          <w:wAfter w:w="10" w:type="dxa"/>
        </w:trPr>
        <w:tc>
          <w:tcPr>
            <w:tcW w:w="8897" w:type="dxa"/>
            <w:gridSpan w:val="13"/>
            <w:shd w:val="clear" w:color="auto" w:fill="auto"/>
          </w:tcPr>
          <w:p w14:paraId="276BC90B" w14:textId="77777777" w:rsidR="00EA34B2" w:rsidRPr="00400E7D" w:rsidRDefault="00EA34B2" w:rsidP="00831F58">
            <w:pPr>
              <w:ind w:right="-35"/>
              <w:rPr>
                <w:rFonts w:ascii="Times New Roman" w:hAnsi="Times New Roman"/>
                <w:sz w:val="22"/>
                <w:szCs w:val="22"/>
              </w:rPr>
            </w:pPr>
            <w:r w:rsidRPr="00400E7D">
              <w:rPr>
                <w:rFonts w:ascii="Times New Roman" w:hAnsi="Times New Roman"/>
                <w:sz w:val="22"/>
                <w:szCs w:val="22"/>
              </w:rPr>
              <w:t>Please return this entry form along with the commentator’s notes and the appropriate remittance.</w:t>
            </w:r>
          </w:p>
          <w:p w14:paraId="6D0C649D" w14:textId="639F4EE1" w:rsidR="00EA34B2" w:rsidRPr="00400E7D" w:rsidRDefault="00EA34B2" w:rsidP="00CC0ED6">
            <w:pPr>
              <w:ind w:right="-35"/>
              <w:rPr>
                <w:rFonts w:ascii="Times New Roman" w:hAnsi="Times New Roman"/>
                <w:sz w:val="22"/>
                <w:szCs w:val="22"/>
              </w:rPr>
            </w:pPr>
            <w:r w:rsidRPr="00400E7D">
              <w:rPr>
                <w:rFonts w:ascii="Times New Roman" w:hAnsi="Times New Roman"/>
                <w:sz w:val="22"/>
                <w:szCs w:val="22"/>
              </w:rPr>
              <w:t xml:space="preserve">  </w:t>
            </w:r>
            <w:r w:rsidRPr="00400E7D">
              <w:rPr>
                <w:rFonts w:ascii="Times New Roman" w:hAnsi="Times New Roman"/>
                <w:sz w:val="22"/>
                <w:szCs w:val="22"/>
              </w:rPr>
              <w:tab/>
              <w:t>The ent</w:t>
            </w:r>
            <w:r w:rsidR="00CC0ED6" w:rsidRPr="00400E7D">
              <w:rPr>
                <w:rFonts w:ascii="Times New Roman" w:hAnsi="Times New Roman"/>
                <w:sz w:val="22"/>
                <w:szCs w:val="22"/>
              </w:rPr>
              <w:t>ry fee (Cars/Vans £</w:t>
            </w:r>
            <w:r w:rsidR="009A4E9F" w:rsidRPr="00400E7D">
              <w:rPr>
                <w:rFonts w:ascii="Times New Roman" w:hAnsi="Times New Roman"/>
                <w:sz w:val="22"/>
                <w:szCs w:val="22"/>
              </w:rPr>
              <w:t>30</w:t>
            </w:r>
            <w:r w:rsidRPr="00400E7D">
              <w:rPr>
                <w:rFonts w:ascii="Times New Roman" w:hAnsi="Times New Roman"/>
                <w:sz w:val="22"/>
                <w:szCs w:val="22"/>
              </w:rPr>
              <w:t>.00 – Motor Cycles £1</w:t>
            </w:r>
            <w:r w:rsidR="009A4E9F" w:rsidRPr="00400E7D">
              <w:rPr>
                <w:rFonts w:ascii="Times New Roman" w:hAnsi="Times New Roman"/>
                <w:sz w:val="22"/>
                <w:szCs w:val="22"/>
              </w:rPr>
              <w:t>5</w:t>
            </w:r>
            <w:r w:rsidRPr="00400E7D">
              <w:rPr>
                <w:rFonts w:ascii="Times New Roman" w:hAnsi="Times New Roman"/>
                <w:sz w:val="22"/>
                <w:szCs w:val="22"/>
              </w:rPr>
              <w:t>)</w:t>
            </w:r>
            <w:r w:rsidRPr="00400E7D">
              <w:rPr>
                <w:rFonts w:ascii="Times New Roman" w:hAnsi="Times New Roman"/>
                <w:sz w:val="22"/>
                <w:szCs w:val="22"/>
              </w:rPr>
              <w:tab/>
            </w:r>
            <w:r w:rsidRPr="00400E7D">
              <w:rPr>
                <w:rFonts w:ascii="Times New Roman" w:hAnsi="Times New Roman"/>
                <w:sz w:val="22"/>
                <w:szCs w:val="22"/>
              </w:rPr>
              <w:tab/>
            </w:r>
            <w:r w:rsidRPr="00400E7D">
              <w:rPr>
                <w:rFonts w:ascii="Times New Roman" w:hAnsi="Times New Roman"/>
                <w:sz w:val="22"/>
                <w:szCs w:val="22"/>
              </w:rPr>
              <w:tab/>
            </w:r>
          </w:p>
        </w:tc>
        <w:tc>
          <w:tcPr>
            <w:tcW w:w="2126" w:type="dxa"/>
            <w:gridSpan w:val="3"/>
            <w:shd w:val="clear" w:color="auto" w:fill="auto"/>
          </w:tcPr>
          <w:p w14:paraId="0F7CCF07" w14:textId="77777777" w:rsidR="00EA34B2" w:rsidRPr="00400E7D" w:rsidRDefault="00EA34B2" w:rsidP="00831F58">
            <w:pPr>
              <w:rPr>
                <w:rFonts w:ascii="Times New Roman" w:hAnsi="Times New Roman"/>
                <w:b/>
                <w:bCs/>
                <w:sz w:val="22"/>
                <w:szCs w:val="22"/>
              </w:rPr>
            </w:pPr>
            <w:r w:rsidRPr="00400E7D">
              <w:rPr>
                <w:rFonts w:ascii="Times New Roman" w:hAnsi="Times New Roman"/>
                <w:b/>
                <w:bCs/>
                <w:sz w:val="40"/>
                <w:szCs w:val="22"/>
              </w:rPr>
              <w:t>£</w:t>
            </w:r>
          </w:p>
        </w:tc>
      </w:tr>
      <w:tr w:rsidR="00EA34B2" w:rsidRPr="00400E7D" w14:paraId="4C4D1EBA" w14:textId="77777777" w:rsidTr="00831F58">
        <w:trPr>
          <w:gridAfter w:val="1"/>
          <w:wAfter w:w="10" w:type="dxa"/>
        </w:trPr>
        <w:tc>
          <w:tcPr>
            <w:tcW w:w="8897" w:type="dxa"/>
            <w:gridSpan w:val="13"/>
            <w:shd w:val="clear" w:color="auto" w:fill="auto"/>
          </w:tcPr>
          <w:p w14:paraId="39664C97" w14:textId="42E4E99A" w:rsidR="00EA34B2" w:rsidRPr="00400E7D" w:rsidRDefault="00EA34B2" w:rsidP="00831F58">
            <w:pPr>
              <w:ind w:left="284" w:right="-35" w:hanging="284"/>
              <w:rPr>
                <w:rFonts w:ascii="Times New Roman" w:hAnsi="Times New Roman"/>
                <w:sz w:val="22"/>
                <w:szCs w:val="22"/>
              </w:rPr>
            </w:pPr>
            <w:r w:rsidRPr="00400E7D">
              <w:rPr>
                <w:rFonts w:ascii="Times New Roman" w:hAnsi="Times New Roman"/>
                <w:sz w:val="22"/>
                <w:szCs w:val="22"/>
              </w:rPr>
              <w:t>Ploughman tickets @ £</w:t>
            </w:r>
            <w:r w:rsidR="00E34017" w:rsidRPr="00400E7D">
              <w:rPr>
                <w:rFonts w:ascii="Times New Roman" w:hAnsi="Times New Roman"/>
                <w:sz w:val="22"/>
                <w:szCs w:val="22"/>
              </w:rPr>
              <w:t>10</w:t>
            </w:r>
            <w:r w:rsidRPr="00400E7D">
              <w:rPr>
                <w:rFonts w:ascii="Times New Roman" w:hAnsi="Times New Roman"/>
                <w:sz w:val="22"/>
                <w:szCs w:val="22"/>
              </w:rPr>
              <w:t xml:space="preserve"> each. (State above if vegetarian required)</w:t>
            </w:r>
          </w:p>
          <w:p w14:paraId="24951ABE" w14:textId="77777777" w:rsidR="00EA34B2" w:rsidRPr="00400E7D" w:rsidRDefault="00EA34B2" w:rsidP="00831F58">
            <w:pPr>
              <w:ind w:right="-35"/>
              <w:rPr>
                <w:rFonts w:ascii="Times New Roman" w:hAnsi="Times New Roman"/>
                <w:sz w:val="22"/>
                <w:szCs w:val="22"/>
              </w:rPr>
            </w:pPr>
          </w:p>
        </w:tc>
        <w:tc>
          <w:tcPr>
            <w:tcW w:w="2126" w:type="dxa"/>
            <w:gridSpan w:val="3"/>
            <w:shd w:val="clear" w:color="auto" w:fill="auto"/>
          </w:tcPr>
          <w:p w14:paraId="072FB55B" w14:textId="77777777" w:rsidR="00EA34B2" w:rsidRPr="00400E7D" w:rsidRDefault="00EA34B2" w:rsidP="00831F58">
            <w:pPr>
              <w:rPr>
                <w:rFonts w:ascii="Times New Roman" w:hAnsi="Times New Roman"/>
                <w:b/>
                <w:bCs/>
                <w:sz w:val="40"/>
                <w:szCs w:val="22"/>
              </w:rPr>
            </w:pPr>
            <w:r w:rsidRPr="00400E7D">
              <w:rPr>
                <w:rFonts w:ascii="Times New Roman" w:hAnsi="Times New Roman"/>
                <w:b/>
                <w:bCs/>
                <w:sz w:val="40"/>
                <w:szCs w:val="22"/>
              </w:rPr>
              <w:t>£</w:t>
            </w:r>
          </w:p>
        </w:tc>
      </w:tr>
      <w:tr w:rsidR="00E34017" w:rsidRPr="00400E7D" w14:paraId="63B13598" w14:textId="77777777" w:rsidTr="00831F58">
        <w:trPr>
          <w:gridAfter w:val="1"/>
          <w:wAfter w:w="10" w:type="dxa"/>
        </w:trPr>
        <w:tc>
          <w:tcPr>
            <w:tcW w:w="8897" w:type="dxa"/>
            <w:gridSpan w:val="13"/>
            <w:shd w:val="clear" w:color="auto" w:fill="auto"/>
          </w:tcPr>
          <w:p w14:paraId="6567143E" w14:textId="0713FBB7" w:rsidR="00E34017" w:rsidRPr="00400E7D" w:rsidRDefault="00E34017" w:rsidP="00831F58">
            <w:pPr>
              <w:ind w:left="284" w:right="-35" w:hanging="284"/>
              <w:rPr>
                <w:rFonts w:ascii="Times New Roman" w:hAnsi="Times New Roman"/>
                <w:sz w:val="22"/>
                <w:szCs w:val="22"/>
              </w:rPr>
            </w:pPr>
            <w:r w:rsidRPr="00400E7D">
              <w:rPr>
                <w:rFonts w:ascii="Times New Roman" w:hAnsi="Times New Roman"/>
                <w:sz w:val="22"/>
                <w:szCs w:val="22"/>
              </w:rPr>
              <w:t xml:space="preserve">If you would like to make an </w:t>
            </w:r>
            <w:r w:rsidRPr="00400E7D">
              <w:rPr>
                <w:rFonts w:ascii="Times New Roman" w:hAnsi="Times New Roman"/>
                <w:b/>
                <w:sz w:val="22"/>
                <w:szCs w:val="22"/>
              </w:rPr>
              <w:t>additional voluntary contribution</w:t>
            </w:r>
            <w:r w:rsidRPr="00400E7D">
              <w:rPr>
                <w:rFonts w:ascii="Times New Roman" w:hAnsi="Times New Roman"/>
                <w:sz w:val="22"/>
                <w:szCs w:val="22"/>
              </w:rPr>
              <w:t xml:space="preserve"> towards our fundraising please add it here.  Many thanks.</w:t>
            </w:r>
          </w:p>
        </w:tc>
        <w:tc>
          <w:tcPr>
            <w:tcW w:w="2126" w:type="dxa"/>
            <w:gridSpan w:val="3"/>
            <w:shd w:val="clear" w:color="auto" w:fill="auto"/>
          </w:tcPr>
          <w:p w14:paraId="3E808669" w14:textId="772271F4" w:rsidR="00E34017" w:rsidRPr="00400E7D" w:rsidRDefault="00E34017" w:rsidP="00831F58">
            <w:pPr>
              <w:rPr>
                <w:rFonts w:ascii="Times New Roman" w:hAnsi="Times New Roman"/>
                <w:b/>
                <w:bCs/>
                <w:sz w:val="40"/>
                <w:szCs w:val="22"/>
              </w:rPr>
            </w:pPr>
            <w:r w:rsidRPr="00400E7D">
              <w:rPr>
                <w:rFonts w:ascii="Times New Roman" w:hAnsi="Times New Roman"/>
                <w:b/>
                <w:bCs/>
                <w:sz w:val="40"/>
                <w:szCs w:val="22"/>
              </w:rPr>
              <w:t>£</w:t>
            </w:r>
          </w:p>
        </w:tc>
      </w:tr>
      <w:tr w:rsidR="00EA34B2" w:rsidRPr="00400E7D" w14:paraId="1C9ACCBE" w14:textId="77777777" w:rsidTr="00831F58">
        <w:trPr>
          <w:gridAfter w:val="1"/>
          <w:wAfter w:w="10" w:type="dxa"/>
        </w:trPr>
        <w:tc>
          <w:tcPr>
            <w:tcW w:w="8897" w:type="dxa"/>
            <w:gridSpan w:val="13"/>
            <w:shd w:val="clear" w:color="auto" w:fill="auto"/>
          </w:tcPr>
          <w:p w14:paraId="45A0A807" w14:textId="329A1CC0" w:rsidR="00EA34B2" w:rsidRPr="00400E7D" w:rsidRDefault="00EA34B2" w:rsidP="00831F58">
            <w:pPr>
              <w:ind w:right="-35"/>
              <w:rPr>
                <w:rFonts w:ascii="Times New Roman" w:hAnsi="Times New Roman"/>
                <w:sz w:val="22"/>
                <w:szCs w:val="22"/>
              </w:rPr>
            </w:pPr>
            <w:r w:rsidRPr="00400E7D">
              <w:rPr>
                <w:rFonts w:ascii="Times New Roman" w:hAnsi="Times New Roman"/>
              </w:rPr>
              <w:t xml:space="preserve">TOTAL CHEQUE ENCLOSED </w:t>
            </w:r>
            <w:r w:rsidRPr="00400E7D">
              <w:rPr>
                <w:rFonts w:ascii="Times New Roman" w:hAnsi="Times New Roman"/>
                <w:sz w:val="28"/>
                <w:szCs w:val="28"/>
              </w:rPr>
              <w:t xml:space="preserve">(Payee: Rotary Club of </w:t>
            </w:r>
            <w:r w:rsidR="00E34017" w:rsidRPr="00400E7D">
              <w:rPr>
                <w:rFonts w:ascii="Times New Roman" w:hAnsi="Times New Roman"/>
                <w:sz w:val="28"/>
                <w:szCs w:val="28"/>
              </w:rPr>
              <w:t>Chippenham Trust</w:t>
            </w:r>
            <w:r w:rsidRPr="00400E7D">
              <w:rPr>
                <w:rFonts w:ascii="Times New Roman" w:hAnsi="Times New Roman"/>
                <w:sz w:val="28"/>
                <w:szCs w:val="28"/>
              </w:rPr>
              <w:t xml:space="preserve"> Fund)</w:t>
            </w:r>
          </w:p>
        </w:tc>
        <w:tc>
          <w:tcPr>
            <w:tcW w:w="2126" w:type="dxa"/>
            <w:gridSpan w:val="3"/>
            <w:shd w:val="clear" w:color="auto" w:fill="auto"/>
          </w:tcPr>
          <w:p w14:paraId="3F5AE1F2" w14:textId="77777777" w:rsidR="00EA34B2" w:rsidRPr="00400E7D" w:rsidRDefault="00EA34B2" w:rsidP="00831F58">
            <w:pPr>
              <w:rPr>
                <w:rFonts w:ascii="Times New Roman" w:hAnsi="Times New Roman"/>
                <w:b/>
                <w:bCs/>
                <w:sz w:val="40"/>
                <w:szCs w:val="22"/>
              </w:rPr>
            </w:pPr>
            <w:r w:rsidRPr="00400E7D">
              <w:rPr>
                <w:rFonts w:ascii="Times New Roman" w:hAnsi="Times New Roman"/>
                <w:b/>
                <w:bCs/>
                <w:sz w:val="40"/>
                <w:szCs w:val="22"/>
              </w:rPr>
              <w:t>£</w:t>
            </w:r>
          </w:p>
        </w:tc>
      </w:tr>
      <w:tr w:rsidR="00EA34B2" w:rsidRPr="00400E7D" w14:paraId="1A112D05" w14:textId="77777777" w:rsidTr="00831F58">
        <w:trPr>
          <w:gridAfter w:val="1"/>
          <w:wAfter w:w="10" w:type="dxa"/>
        </w:trPr>
        <w:tc>
          <w:tcPr>
            <w:tcW w:w="11023" w:type="dxa"/>
            <w:gridSpan w:val="16"/>
            <w:shd w:val="clear" w:color="auto" w:fill="auto"/>
          </w:tcPr>
          <w:p w14:paraId="79AD67F7" w14:textId="77777777" w:rsidR="00EA34B2" w:rsidRPr="00400E7D" w:rsidRDefault="00EA34B2" w:rsidP="00831F58">
            <w:pPr>
              <w:ind w:left="284" w:right="-35" w:hanging="284"/>
              <w:rPr>
                <w:rFonts w:ascii="Times New Roman" w:hAnsi="Times New Roman"/>
                <w:sz w:val="8"/>
                <w:szCs w:val="8"/>
                <w:u w:val="single"/>
              </w:rPr>
            </w:pPr>
          </w:p>
          <w:p w14:paraId="0C7A71DC" w14:textId="6189DB6B" w:rsidR="00EA34B2" w:rsidRPr="00400E7D" w:rsidRDefault="00EA34B2" w:rsidP="00831F58">
            <w:pPr>
              <w:ind w:right="-35"/>
              <w:rPr>
                <w:rFonts w:ascii="Times New Roman" w:hAnsi="Times New Roman"/>
                <w:sz w:val="22"/>
                <w:szCs w:val="22"/>
              </w:rPr>
            </w:pPr>
            <w:r w:rsidRPr="00400E7D">
              <w:rPr>
                <w:rFonts w:ascii="Times New Roman" w:hAnsi="Times New Roman"/>
                <w:sz w:val="28"/>
                <w:szCs w:val="28"/>
              </w:rPr>
              <w:tab/>
            </w:r>
            <w:r w:rsidRPr="00400E7D">
              <w:rPr>
                <w:rFonts w:ascii="Times New Roman" w:hAnsi="Times New Roman"/>
                <w:sz w:val="22"/>
                <w:szCs w:val="22"/>
              </w:rPr>
              <w:t xml:space="preserve">SEND TO: - Kate Tompkins, Rotary Classic Car Run, 6 Heather Way, Calne, Wiltshire SN11 0QR </w:t>
            </w:r>
          </w:p>
          <w:p w14:paraId="506EB39A" w14:textId="77777777" w:rsidR="00EA34B2" w:rsidRPr="00400E7D" w:rsidRDefault="00EA34B2" w:rsidP="00831F58">
            <w:pPr>
              <w:ind w:right="-35" w:firstLine="720"/>
              <w:rPr>
                <w:rFonts w:ascii="Times New Roman" w:hAnsi="Times New Roman"/>
                <w:sz w:val="12"/>
                <w:szCs w:val="12"/>
              </w:rPr>
            </w:pPr>
          </w:p>
          <w:p w14:paraId="41ECFB01" w14:textId="5D4DB02A" w:rsidR="00EA34B2" w:rsidRPr="00400E7D" w:rsidRDefault="00EA34B2" w:rsidP="00831F58">
            <w:pPr>
              <w:ind w:left="743" w:right="-35" w:hanging="743"/>
              <w:rPr>
                <w:rFonts w:ascii="Times New Roman" w:hAnsi="Times New Roman"/>
                <w:b/>
                <w:color w:val="FF0000"/>
              </w:rPr>
            </w:pPr>
            <w:r w:rsidRPr="00400E7D">
              <w:rPr>
                <w:rFonts w:ascii="Times New Roman" w:hAnsi="Times New Roman"/>
                <w:b/>
                <w:u w:val="single"/>
              </w:rPr>
              <w:t>ALTERNATIVELY</w:t>
            </w:r>
            <w:r w:rsidRPr="00400E7D">
              <w:rPr>
                <w:rFonts w:ascii="Times New Roman" w:hAnsi="Times New Roman"/>
                <w:b/>
              </w:rPr>
              <w:t xml:space="preserve"> </w:t>
            </w:r>
          </w:p>
          <w:p w14:paraId="3B6629F5" w14:textId="77777777" w:rsidR="00EA34B2" w:rsidRPr="00400E7D" w:rsidRDefault="00EA34B2" w:rsidP="00831F58">
            <w:pPr>
              <w:ind w:left="743" w:right="-35" w:hanging="743"/>
              <w:rPr>
                <w:rFonts w:ascii="Times New Roman" w:hAnsi="Times New Roman"/>
                <w:b/>
              </w:rPr>
            </w:pPr>
            <w:r w:rsidRPr="00400E7D">
              <w:rPr>
                <w:rFonts w:ascii="Times New Roman" w:hAnsi="Times New Roman"/>
                <w:sz w:val="22"/>
                <w:szCs w:val="22"/>
              </w:rPr>
              <w:t xml:space="preserve">Payments may be made by BACS and/or forms returned by e-mail to  </w:t>
            </w:r>
            <w:hyperlink r:id="rId10" w:history="1">
              <w:r w:rsidRPr="00400E7D">
                <w:rPr>
                  <w:rStyle w:val="Hyperlink"/>
                  <w:rFonts w:ascii="Calibri" w:hAnsi="Calibri"/>
                  <w:b/>
                </w:rPr>
                <w:t>Calnerotaryclassicrun@gmail.com</w:t>
              </w:r>
            </w:hyperlink>
            <w:r w:rsidRPr="00400E7D">
              <w:rPr>
                <w:rFonts w:ascii="Calibri" w:hAnsi="Calibri"/>
                <w:b/>
              </w:rPr>
              <w:t xml:space="preserve"> </w:t>
            </w:r>
          </w:p>
          <w:p w14:paraId="5964789D" w14:textId="77777777" w:rsidR="00EA34B2" w:rsidRPr="00400E7D" w:rsidRDefault="00EA34B2" w:rsidP="00831F58">
            <w:pPr>
              <w:ind w:right="-35"/>
              <w:jc w:val="both"/>
              <w:rPr>
                <w:rFonts w:ascii="Times New Roman" w:hAnsi="Times New Roman"/>
                <w:sz w:val="12"/>
                <w:szCs w:val="12"/>
              </w:rPr>
            </w:pPr>
          </w:p>
          <w:p w14:paraId="7E740C5A" w14:textId="7D741CD5" w:rsidR="00EA34B2" w:rsidRPr="00400E7D" w:rsidRDefault="00EA34B2" w:rsidP="00831F58">
            <w:pPr>
              <w:ind w:right="-35" w:firstLine="720"/>
              <w:rPr>
                <w:rFonts w:ascii="Times New Roman" w:hAnsi="Times New Roman"/>
                <w:b/>
                <w:sz w:val="28"/>
                <w:szCs w:val="28"/>
              </w:rPr>
            </w:pPr>
            <w:r w:rsidRPr="00400E7D">
              <w:rPr>
                <w:rFonts w:ascii="Times New Roman" w:hAnsi="Times New Roman"/>
                <w:b/>
              </w:rPr>
              <w:t xml:space="preserve">BACS </w:t>
            </w:r>
            <w:proofErr w:type="gramStart"/>
            <w:r w:rsidRPr="00400E7D">
              <w:rPr>
                <w:rFonts w:ascii="Times New Roman" w:hAnsi="Times New Roman"/>
                <w:b/>
              </w:rPr>
              <w:t>details</w:t>
            </w:r>
            <w:r w:rsidRPr="00400E7D">
              <w:rPr>
                <w:rFonts w:ascii="Times New Roman" w:hAnsi="Times New Roman"/>
              </w:rPr>
              <w:t>:-</w:t>
            </w:r>
            <w:proofErr w:type="gramEnd"/>
            <w:r w:rsidRPr="00400E7D">
              <w:rPr>
                <w:rFonts w:ascii="Times New Roman" w:hAnsi="Times New Roman"/>
              </w:rPr>
              <w:t xml:space="preserve">   </w:t>
            </w:r>
            <w:r w:rsidRPr="00400E7D">
              <w:rPr>
                <w:rFonts w:ascii="Times New Roman" w:hAnsi="Times New Roman"/>
                <w:b/>
                <w:sz w:val="28"/>
                <w:szCs w:val="28"/>
              </w:rPr>
              <w:t xml:space="preserve">Account: - Rotary Club of </w:t>
            </w:r>
            <w:r w:rsidR="00A15717" w:rsidRPr="00400E7D">
              <w:rPr>
                <w:rFonts w:ascii="Times New Roman" w:hAnsi="Times New Roman"/>
                <w:b/>
                <w:sz w:val="28"/>
                <w:szCs w:val="28"/>
              </w:rPr>
              <w:t>Chippenham</w:t>
            </w:r>
            <w:r w:rsidRPr="00400E7D">
              <w:rPr>
                <w:rFonts w:ascii="Times New Roman" w:hAnsi="Times New Roman"/>
                <w:b/>
                <w:sz w:val="28"/>
                <w:szCs w:val="28"/>
              </w:rPr>
              <w:t xml:space="preserve"> Trust Fund A/C</w:t>
            </w:r>
          </w:p>
          <w:p w14:paraId="450AD96C" w14:textId="4672A2BA" w:rsidR="00EA34B2" w:rsidRPr="00400E7D" w:rsidRDefault="00EA34B2" w:rsidP="00831F58">
            <w:pPr>
              <w:ind w:right="-35"/>
              <w:jc w:val="center"/>
              <w:rPr>
                <w:rFonts w:ascii="Times New Roman" w:hAnsi="Times New Roman"/>
                <w:b/>
                <w:sz w:val="28"/>
                <w:szCs w:val="28"/>
              </w:rPr>
            </w:pPr>
            <w:r w:rsidRPr="00400E7D">
              <w:rPr>
                <w:rFonts w:ascii="Times New Roman" w:hAnsi="Times New Roman"/>
                <w:b/>
                <w:sz w:val="28"/>
                <w:szCs w:val="28"/>
              </w:rPr>
              <w:t xml:space="preserve">Sort </w:t>
            </w:r>
            <w:proofErr w:type="gramStart"/>
            <w:r w:rsidRPr="00400E7D">
              <w:rPr>
                <w:rFonts w:ascii="Times New Roman" w:hAnsi="Times New Roman"/>
                <w:b/>
                <w:sz w:val="28"/>
                <w:szCs w:val="28"/>
              </w:rPr>
              <w:t xml:space="preserve">code  </w:t>
            </w:r>
            <w:r w:rsidR="00A15717" w:rsidRPr="00400E7D">
              <w:rPr>
                <w:rFonts w:ascii="Times New Roman" w:hAnsi="Times New Roman"/>
                <w:b/>
                <w:sz w:val="28"/>
                <w:szCs w:val="28"/>
              </w:rPr>
              <w:t>52</w:t>
            </w:r>
            <w:proofErr w:type="gramEnd"/>
            <w:r w:rsidR="00A15717" w:rsidRPr="00400E7D">
              <w:rPr>
                <w:rFonts w:ascii="Times New Roman" w:hAnsi="Times New Roman"/>
                <w:b/>
                <w:sz w:val="28"/>
                <w:szCs w:val="28"/>
              </w:rPr>
              <w:t>-21-30</w:t>
            </w:r>
            <w:r w:rsidRPr="00400E7D">
              <w:rPr>
                <w:rFonts w:ascii="Times New Roman" w:hAnsi="Times New Roman"/>
                <w:b/>
                <w:sz w:val="28"/>
                <w:szCs w:val="28"/>
              </w:rPr>
              <w:t xml:space="preserve">, Account Number: </w:t>
            </w:r>
            <w:r w:rsidR="00C46C29" w:rsidRPr="00400E7D">
              <w:rPr>
                <w:rFonts w:ascii="Times New Roman" w:hAnsi="Times New Roman"/>
                <w:b/>
                <w:sz w:val="28"/>
                <w:szCs w:val="28"/>
              </w:rPr>
              <w:t>24160849</w:t>
            </w:r>
          </w:p>
          <w:p w14:paraId="4C43E078" w14:textId="77777777" w:rsidR="00EA34B2" w:rsidRPr="00400E7D" w:rsidRDefault="00EA34B2" w:rsidP="00831F58">
            <w:pPr>
              <w:ind w:right="-35"/>
              <w:jc w:val="center"/>
              <w:rPr>
                <w:rFonts w:ascii="Times New Roman" w:hAnsi="Times New Roman"/>
                <w:sz w:val="12"/>
                <w:szCs w:val="12"/>
              </w:rPr>
            </w:pPr>
          </w:p>
          <w:p w14:paraId="63074C6F" w14:textId="77777777" w:rsidR="00EA34B2" w:rsidRPr="00400E7D" w:rsidRDefault="00EA34B2" w:rsidP="00831F58">
            <w:pPr>
              <w:tabs>
                <w:tab w:val="center" w:pos="5216"/>
                <w:tab w:val="right" w:pos="10433"/>
              </w:tabs>
              <w:ind w:right="-35"/>
              <w:jc w:val="center"/>
              <w:rPr>
                <w:rFonts w:ascii="Times New Roman" w:hAnsi="Times New Roman"/>
              </w:rPr>
            </w:pPr>
            <w:r w:rsidRPr="00400E7D">
              <w:rPr>
                <w:rFonts w:ascii="Times New Roman" w:hAnsi="Times New Roman"/>
                <w:b/>
                <w:u w:val="single"/>
              </w:rPr>
              <w:t>PLEASE USE YOUR VEHICLE REGISTRATION NUMBER &amp; SURNAME AS THE REFERENCE</w:t>
            </w:r>
          </w:p>
          <w:p w14:paraId="2A0C2D4B" w14:textId="77777777" w:rsidR="00EA34B2" w:rsidRPr="00400E7D" w:rsidRDefault="00EA34B2" w:rsidP="00831F58">
            <w:pPr>
              <w:ind w:right="-35"/>
              <w:jc w:val="both"/>
              <w:rPr>
                <w:rFonts w:ascii="Times New Roman" w:hAnsi="Times New Roman"/>
                <w:sz w:val="12"/>
                <w:szCs w:val="12"/>
              </w:rPr>
            </w:pPr>
          </w:p>
          <w:p w14:paraId="30327076" w14:textId="275565BA" w:rsidR="00EA34B2" w:rsidRPr="00400E7D" w:rsidRDefault="00EA34B2" w:rsidP="00556CEE">
            <w:pPr>
              <w:ind w:right="-35"/>
              <w:rPr>
                <w:rFonts w:ascii="Times New Roman" w:hAnsi="Times New Roman"/>
                <w:sz w:val="22"/>
                <w:szCs w:val="22"/>
              </w:rPr>
            </w:pPr>
          </w:p>
        </w:tc>
      </w:tr>
    </w:tbl>
    <w:p w14:paraId="1FF8DD9A" w14:textId="77777777" w:rsidR="00C311FC" w:rsidRPr="00400E7D" w:rsidRDefault="00C311FC" w:rsidP="00027768">
      <w:pPr>
        <w:rPr>
          <w:rFonts w:ascii="Times New Roman" w:hAnsi="Times New Roman"/>
          <w:sz w:val="20"/>
          <w:szCs w:val="20"/>
        </w:rPr>
      </w:pPr>
    </w:p>
    <w:tbl>
      <w:tblPr>
        <w:tblW w:w="0" w:type="auto"/>
        <w:tblLook w:val="01E0" w:firstRow="1" w:lastRow="1" w:firstColumn="1" w:lastColumn="1" w:noHBand="0" w:noVBand="0"/>
      </w:tblPr>
      <w:tblGrid>
        <w:gridCol w:w="3100"/>
        <w:gridCol w:w="7293"/>
      </w:tblGrid>
      <w:tr w:rsidR="00C311FC" w:rsidRPr="00400E7D" w14:paraId="0CC8E2E5" w14:textId="77777777" w:rsidTr="00C311FC">
        <w:tc>
          <w:tcPr>
            <w:tcW w:w="3100" w:type="dxa"/>
            <w:hideMark/>
          </w:tcPr>
          <w:p w14:paraId="295A2D0C" w14:textId="3E53C7AA" w:rsidR="00C311FC" w:rsidRPr="00400E7D" w:rsidRDefault="00134DEA">
            <w:r w:rsidRPr="00400E7D">
              <w:rPr>
                <w:noProof/>
              </w:rPr>
              <w:drawing>
                <wp:inline distT="0" distB="0" distL="0" distR="0" wp14:anchorId="26DFF121" wp14:editId="4330E4B6">
                  <wp:extent cx="8382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7293" w:type="dxa"/>
          </w:tcPr>
          <w:p w14:paraId="037EDF82" w14:textId="46D885EA" w:rsidR="00C311FC" w:rsidRPr="00400E7D" w:rsidRDefault="00150DCF">
            <w:pPr>
              <w:jc w:val="right"/>
              <w:rPr>
                <w:b/>
              </w:rPr>
            </w:pPr>
            <w:r w:rsidRPr="00400E7D">
              <w:rPr>
                <w:noProof/>
              </w:rPr>
              <w:drawing>
                <wp:inline distT="0" distB="0" distL="0" distR="0" wp14:anchorId="7B964775" wp14:editId="4E62F557">
                  <wp:extent cx="869827" cy="870154"/>
                  <wp:effectExtent l="0" t="0" r="6985"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167" cy="884500"/>
                          </a:xfrm>
                          <a:prstGeom prst="rect">
                            <a:avLst/>
                          </a:prstGeom>
                          <a:noFill/>
                          <a:ln>
                            <a:noFill/>
                          </a:ln>
                        </pic:spPr>
                      </pic:pic>
                    </a:graphicData>
                  </a:graphic>
                </wp:inline>
              </w:drawing>
            </w:r>
          </w:p>
          <w:p w14:paraId="35512FE8" w14:textId="77777777" w:rsidR="00C311FC" w:rsidRPr="00400E7D" w:rsidRDefault="00C311FC">
            <w:pPr>
              <w:rPr>
                <w:b/>
              </w:rPr>
            </w:pPr>
          </w:p>
          <w:p w14:paraId="24091DCC" w14:textId="37357D73" w:rsidR="00283A91" w:rsidRPr="00400E7D" w:rsidRDefault="00C311FC" w:rsidP="00283A91">
            <w:pPr>
              <w:rPr>
                <w:b/>
              </w:rPr>
            </w:pPr>
            <w:r w:rsidRPr="00400E7D">
              <w:rPr>
                <w:rFonts w:ascii="AvantGarde Bk BT" w:hAnsi="AvantGarde Bk BT"/>
                <w:b/>
                <w:sz w:val="32"/>
                <w:szCs w:val="32"/>
              </w:rPr>
              <w:t xml:space="preserve">Rotary Club </w:t>
            </w:r>
            <w:r w:rsidR="00283A91" w:rsidRPr="00400E7D">
              <w:rPr>
                <w:rFonts w:ascii="AvantGarde Bk BT" w:hAnsi="AvantGarde Bk BT"/>
                <w:b/>
                <w:sz w:val="32"/>
                <w:szCs w:val="32"/>
              </w:rPr>
              <w:t xml:space="preserve">Classic Car </w:t>
            </w:r>
            <w:proofErr w:type="gramStart"/>
            <w:r w:rsidR="00283A91" w:rsidRPr="00400E7D">
              <w:rPr>
                <w:rFonts w:ascii="AvantGarde Bk BT" w:hAnsi="AvantGarde Bk BT"/>
                <w:b/>
                <w:sz w:val="32"/>
                <w:szCs w:val="32"/>
              </w:rPr>
              <w:t xml:space="preserve">Run  </w:t>
            </w:r>
            <w:r w:rsidR="00283A91" w:rsidRPr="00400E7D">
              <w:rPr>
                <w:b/>
                <w:sz w:val="40"/>
              </w:rPr>
              <w:t>202</w:t>
            </w:r>
            <w:r w:rsidR="00E34017" w:rsidRPr="00400E7D">
              <w:rPr>
                <w:b/>
                <w:sz w:val="40"/>
              </w:rPr>
              <w:t>2</w:t>
            </w:r>
            <w:proofErr w:type="gramEnd"/>
          </w:p>
        </w:tc>
      </w:tr>
      <w:tr w:rsidR="00283A91" w:rsidRPr="00400E7D" w14:paraId="46052E68" w14:textId="77777777" w:rsidTr="00C311FC">
        <w:tc>
          <w:tcPr>
            <w:tcW w:w="3100" w:type="dxa"/>
          </w:tcPr>
          <w:p w14:paraId="456031C3" w14:textId="77777777" w:rsidR="00283A91" w:rsidRPr="00400E7D" w:rsidRDefault="00283A91">
            <w:pPr>
              <w:rPr>
                <w:noProof/>
                <w:lang w:eastAsia="en-GB"/>
              </w:rPr>
            </w:pPr>
          </w:p>
        </w:tc>
        <w:tc>
          <w:tcPr>
            <w:tcW w:w="7293" w:type="dxa"/>
          </w:tcPr>
          <w:p w14:paraId="1661EE71" w14:textId="77777777" w:rsidR="00283A91" w:rsidRPr="00400E7D" w:rsidRDefault="00283A91">
            <w:pPr>
              <w:jc w:val="right"/>
              <w:rPr>
                <w:noProof/>
                <w:lang w:eastAsia="en-GB"/>
              </w:rPr>
            </w:pPr>
          </w:p>
        </w:tc>
      </w:tr>
      <w:tr w:rsidR="00283A91" w:rsidRPr="00400E7D" w14:paraId="757D1EBD" w14:textId="77777777" w:rsidTr="00C311FC">
        <w:tc>
          <w:tcPr>
            <w:tcW w:w="3100" w:type="dxa"/>
          </w:tcPr>
          <w:p w14:paraId="7DC0A971" w14:textId="77777777" w:rsidR="00283A91" w:rsidRPr="00400E7D" w:rsidRDefault="00283A91">
            <w:pPr>
              <w:rPr>
                <w:noProof/>
                <w:lang w:eastAsia="en-GB"/>
              </w:rPr>
            </w:pPr>
          </w:p>
        </w:tc>
        <w:tc>
          <w:tcPr>
            <w:tcW w:w="7293" w:type="dxa"/>
          </w:tcPr>
          <w:p w14:paraId="63314DA8" w14:textId="77777777" w:rsidR="00283A91" w:rsidRPr="00400E7D" w:rsidRDefault="00283A91">
            <w:pPr>
              <w:jc w:val="right"/>
              <w:rPr>
                <w:noProof/>
                <w:lang w:eastAsia="en-GB"/>
              </w:rPr>
            </w:pPr>
          </w:p>
        </w:tc>
      </w:tr>
    </w:tbl>
    <w:p w14:paraId="0D674E3C" w14:textId="77777777" w:rsidR="00C311FC" w:rsidRPr="00400E7D" w:rsidRDefault="00281917" w:rsidP="00C311FC">
      <w:pPr>
        <w:ind w:hanging="180"/>
        <w:jc w:val="center"/>
        <w:rPr>
          <w:b/>
          <w:bCs/>
          <w:sz w:val="36"/>
          <w:szCs w:val="36"/>
          <w:u w:val="single"/>
        </w:rPr>
      </w:pPr>
      <w:r w:rsidRPr="00400E7D">
        <w:rPr>
          <w:b/>
          <w:bCs/>
          <w:sz w:val="36"/>
          <w:szCs w:val="36"/>
          <w:u w:val="single"/>
        </w:rPr>
        <w:t>Commentator/Brochure</w:t>
      </w:r>
      <w:r w:rsidR="00C311FC" w:rsidRPr="00400E7D">
        <w:rPr>
          <w:b/>
          <w:bCs/>
          <w:sz w:val="36"/>
          <w:szCs w:val="36"/>
          <w:u w:val="single"/>
        </w:rPr>
        <w:t xml:space="preserve"> Information Sheet.</w:t>
      </w:r>
    </w:p>
    <w:p w14:paraId="4F311163" w14:textId="77777777" w:rsidR="00C311FC" w:rsidRPr="00400E7D" w:rsidRDefault="00C311FC" w:rsidP="00C311FC">
      <w:pPr>
        <w:ind w:firstLine="720"/>
        <w:jc w:val="center"/>
        <w:rPr>
          <w:b/>
          <w:bCs/>
          <w:sz w:val="28"/>
          <w:szCs w:val="28"/>
          <w:u w:val="single"/>
        </w:rPr>
      </w:pPr>
    </w:p>
    <w:p w14:paraId="2874E8A5" w14:textId="77777777" w:rsidR="00C311FC" w:rsidRPr="00400E7D" w:rsidRDefault="00C311FC" w:rsidP="00C311FC">
      <w:pPr>
        <w:rPr>
          <w:sz w:val="28"/>
        </w:rPr>
      </w:pPr>
      <w:r w:rsidRPr="00400E7D">
        <w:rPr>
          <w:sz w:val="28"/>
        </w:rPr>
        <w:t xml:space="preserve">Owner  </w:t>
      </w:r>
    </w:p>
    <w:p w14:paraId="280DC813" w14:textId="77777777" w:rsidR="00C311FC" w:rsidRPr="00400E7D" w:rsidRDefault="00C311FC" w:rsidP="00C311FC">
      <w:pPr>
        <w:rPr>
          <w:sz w:val="28"/>
        </w:rPr>
      </w:pPr>
    </w:p>
    <w:p w14:paraId="33C15B58" w14:textId="77777777" w:rsidR="00C311FC" w:rsidRPr="00400E7D" w:rsidRDefault="00C311FC" w:rsidP="00C311FC">
      <w:pPr>
        <w:rPr>
          <w:sz w:val="28"/>
        </w:rPr>
      </w:pPr>
      <w:r w:rsidRPr="00400E7D">
        <w:rPr>
          <w:sz w:val="28"/>
        </w:rPr>
        <w:t>Home Town</w:t>
      </w:r>
    </w:p>
    <w:p w14:paraId="1BD9FBAA" w14:textId="77777777" w:rsidR="00C311FC" w:rsidRPr="00400E7D" w:rsidRDefault="00C311FC" w:rsidP="00C311FC">
      <w:pPr>
        <w:ind w:left="-374"/>
        <w:rPr>
          <w:sz w:val="28"/>
        </w:rPr>
      </w:pPr>
    </w:p>
    <w:p w14:paraId="1498612F" w14:textId="77777777" w:rsidR="00C311FC" w:rsidRPr="00400E7D" w:rsidRDefault="00C311FC" w:rsidP="00C311FC">
      <w:pPr>
        <w:rPr>
          <w:sz w:val="28"/>
        </w:rPr>
      </w:pPr>
      <w:r w:rsidRPr="00400E7D">
        <w:rPr>
          <w:sz w:val="28"/>
        </w:rPr>
        <w:t xml:space="preserve">Additional Drivers </w:t>
      </w:r>
    </w:p>
    <w:p w14:paraId="34D4F2EF" w14:textId="77777777" w:rsidR="00C311FC" w:rsidRPr="00400E7D" w:rsidRDefault="00C311FC" w:rsidP="00C311FC">
      <w:pPr>
        <w:rPr>
          <w:sz w:val="28"/>
        </w:rPr>
      </w:pPr>
    </w:p>
    <w:p w14:paraId="687890C4" w14:textId="77777777" w:rsidR="00C311FC" w:rsidRPr="00400E7D" w:rsidRDefault="00C311FC" w:rsidP="00C311FC">
      <w:pPr>
        <w:rPr>
          <w:sz w:val="28"/>
        </w:rPr>
      </w:pPr>
      <w:r w:rsidRPr="00400E7D">
        <w:rPr>
          <w:sz w:val="28"/>
        </w:rPr>
        <w:t>Make of Vehicle</w:t>
      </w:r>
      <w:r w:rsidRPr="00400E7D">
        <w:rPr>
          <w:sz w:val="28"/>
        </w:rPr>
        <w:tab/>
      </w:r>
      <w:r w:rsidRPr="00400E7D">
        <w:rPr>
          <w:sz w:val="28"/>
        </w:rPr>
        <w:tab/>
      </w:r>
      <w:r w:rsidRPr="00400E7D">
        <w:rPr>
          <w:sz w:val="28"/>
        </w:rPr>
        <w:tab/>
      </w:r>
      <w:r w:rsidRPr="00400E7D">
        <w:rPr>
          <w:sz w:val="28"/>
        </w:rPr>
        <w:tab/>
      </w:r>
      <w:r w:rsidRPr="00400E7D">
        <w:rPr>
          <w:sz w:val="28"/>
        </w:rPr>
        <w:tab/>
      </w:r>
      <w:r w:rsidRPr="00400E7D">
        <w:rPr>
          <w:sz w:val="28"/>
        </w:rPr>
        <w:tab/>
        <w:t>Model</w:t>
      </w:r>
    </w:p>
    <w:p w14:paraId="74569627" w14:textId="77777777" w:rsidR="00C311FC" w:rsidRPr="00400E7D" w:rsidRDefault="00C311FC" w:rsidP="00C311FC">
      <w:pPr>
        <w:rPr>
          <w:sz w:val="28"/>
        </w:rPr>
      </w:pPr>
    </w:p>
    <w:p w14:paraId="38CB4609" w14:textId="77777777" w:rsidR="00C311FC" w:rsidRPr="00400E7D" w:rsidRDefault="00C311FC" w:rsidP="00C311FC">
      <w:pPr>
        <w:pStyle w:val="Heading3"/>
        <w:rPr>
          <w:rFonts w:ascii="Arial" w:hAnsi="Arial" w:cs="Arial"/>
          <w:sz w:val="28"/>
        </w:rPr>
      </w:pPr>
      <w:r w:rsidRPr="00400E7D">
        <w:rPr>
          <w:rFonts w:ascii="Arial" w:hAnsi="Arial" w:cs="Arial"/>
        </w:rPr>
        <w:t>Size and Layout of engine</w:t>
      </w:r>
      <w:r w:rsidRPr="00400E7D">
        <w:rPr>
          <w:rFonts w:ascii="Arial" w:hAnsi="Arial" w:cs="Arial"/>
        </w:rPr>
        <w:tab/>
      </w:r>
      <w:r w:rsidRPr="00400E7D">
        <w:rPr>
          <w:rFonts w:ascii="Arial" w:hAnsi="Arial" w:cs="Arial"/>
        </w:rPr>
        <w:tab/>
      </w:r>
      <w:r w:rsidRPr="00400E7D">
        <w:rPr>
          <w:rFonts w:ascii="Arial" w:hAnsi="Arial" w:cs="Arial"/>
        </w:rPr>
        <w:tab/>
      </w:r>
      <w:r w:rsidRPr="00400E7D">
        <w:rPr>
          <w:rFonts w:ascii="Arial" w:hAnsi="Arial" w:cs="Arial"/>
        </w:rPr>
        <w:tab/>
      </w:r>
      <w:r w:rsidRPr="00400E7D">
        <w:rPr>
          <w:rFonts w:ascii="Arial" w:hAnsi="Arial" w:cs="Arial"/>
        </w:rPr>
        <w:tab/>
      </w:r>
      <w:r w:rsidRPr="00400E7D">
        <w:rPr>
          <w:rFonts w:ascii="Arial" w:hAnsi="Arial" w:cs="Arial"/>
        </w:rPr>
        <w:tab/>
      </w:r>
    </w:p>
    <w:p w14:paraId="694AA873" w14:textId="77777777" w:rsidR="00C311FC" w:rsidRPr="00400E7D" w:rsidRDefault="00C311FC" w:rsidP="00C311FC">
      <w:pPr>
        <w:pStyle w:val="Heading3"/>
        <w:rPr>
          <w:rFonts w:ascii="Arial" w:hAnsi="Arial" w:cs="Arial"/>
        </w:rPr>
      </w:pPr>
    </w:p>
    <w:p w14:paraId="702D342B" w14:textId="77777777" w:rsidR="00C311FC" w:rsidRPr="00400E7D" w:rsidRDefault="00C311FC" w:rsidP="00C311FC">
      <w:pPr>
        <w:pStyle w:val="Heading3"/>
        <w:rPr>
          <w:rFonts w:ascii="Arial" w:hAnsi="Arial" w:cs="Arial"/>
        </w:rPr>
      </w:pPr>
      <w:r w:rsidRPr="00400E7D">
        <w:rPr>
          <w:rFonts w:ascii="Arial" w:hAnsi="Arial" w:cs="Arial"/>
        </w:rPr>
        <w:t>Year of Manufacture</w:t>
      </w:r>
    </w:p>
    <w:p w14:paraId="11374125" w14:textId="77777777" w:rsidR="00C311FC" w:rsidRPr="00400E7D" w:rsidRDefault="00C311FC" w:rsidP="00C311FC">
      <w:pPr>
        <w:pStyle w:val="Heading3"/>
        <w:rPr>
          <w:rFonts w:ascii="Arial" w:hAnsi="Arial" w:cs="Arial"/>
        </w:rPr>
      </w:pPr>
      <w:r w:rsidRPr="00400E7D">
        <w:rPr>
          <w:rFonts w:ascii="Arial" w:hAnsi="Arial" w:cs="Arial"/>
        </w:rPr>
        <w:t xml:space="preserve">                                         </w:t>
      </w:r>
    </w:p>
    <w:p w14:paraId="0FCAF519" w14:textId="77777777" w:rsidR="00C311FC" w:rsidRPr="00400E7D" w:rsidRDefault="00C311FC" w:rsidP="00C311FC">
      <w:pPr>
        <w:pStyle w:val="Heading3"/>
        <w:rPr>
          <w:rFonts w:ascii="Arial" w:hAnsi="Arial" w:cs="Arial"/>
        </w:rPr>
      </w:pPr>
      <w:r w:rsidRPr="00400E7D">
        <w:rPr>
          <w:rFonts w:ascii="Arial" w:hAnsi="Arial" w:cs="Arial"/>
        </w:rPr>
        <w:t>Colour(s)</w:t>
      </w:r>
    </w:p>
    <w:p w14:paraId="78296C96" w14:textId="77777777" w:rsidR="00C311FC" w:rsidRPr="00400E7D" w:rsidRDefault="00C311FC" w:rsidP="00C311FC"/>
    <w:p w14:paraId="6837B2A5" w14:textId="77777777" w:rsidR="00C311FC" w:rsidRPr="00400E7D" w:rsidRDefault="00C311FC" w:rsidP="00C311FC">
      <w:pPr>
        <w:rPr>
          <w:sz w:val="28"/>
        </w:rPr>
      </w:pPr>
      <w:r w:rsidRPr="00400E7D">
        <w:rPr>
          <w:sz w:val="28"/>
        </w:rPr>
        <w:t>Registration Plate</w:t>
      </w:r>
    </w:p>
    <w:p w14:paraId="3BCD6365" w14:textId="77777777" w:rsidR="00C311FC" w:rsidRPr="00400E7D" w:rsidRDefault="00C311FC" w:rsidP="00C311FC">
      <w:pPr>
        <w:rPr>
          <w:sz w:val="28"/>
        </w:rPr>
      </w:pPr>
    </w:p>
    <w:p w14:paraId="516AF268" w14:textId="77777777" w:rsidR="00C311FC" w:rsidRPr="00400E7D" w:rsidRDefault="00C311FC" w:rsidP="00C311FC">
      <w:pPr>
        <w:ind w:left="-374"/>
        <w:rPr>
          <w:sz w:val="16"/>
          <w:szCs w:val="16"/>
        </w:rPr>
      </w:pPr>
    </w:p>
    <w:p w14:paraId="0EE25C05" w14:textId="77777777" w:rsidR="00C311FC" w:rsidRPr="00400E7D" w:rsidRDefault="00C311FC" w:rsidP="00C311FC">
      <w:pPr>
        <w:ind w:left="-187"/>
        <w:rPr>
          <w:b/>
          <w:sz w:val="16"/>
          <w:szCs w:val="16"/>
        </w:rPr>
      </w:pPr>
      <w:r w:rsidRPr="00400E7D">
        <w:rPr>
          <w:b/>
          <w:sz w:val="16"/>
          <w:szCs w:val="16"/>
        </w:rPr>
        <w:t>____________________________________________________________________________________________________________________</w:t>
      </w:r>
    </w:p>
    <w:p w14:paraId="1CF0F64C" w14:textId="77777777" w:rsidR="00C311FC" w:rsidRDefault="00C311FC" w:rsidP="00C311FC">
      <w:pPr>
        <w:pStyle w:val="Heading4"/>
        <w:rPr>
          <w:rFonts w:ascii="Arial" w:hAnsi="Arial" w:cs="Arial"/>
          <w:b w:val="0"/>
          <w:bCs w:val="0"/>
          <w:szCs w:val="24"/>
        </w:rPr>
      </w:pPr>
      <w:r w:rsidRPr="00400E7D">
        <w:rPr>
          <w:rFonts w:ascii="Arial" w:hAnsi="Arial" w:cs="Arial"/>
          <w:b w:val="0"/>
          <w:bCs w:val="0"/>
        </w:rPr>
        <w:t>Points of Interest / History of the vehicle &amp; Details of Ownership.</w:t>
      </w:r>
      <w:r w:rsidR="00A86EC5" w:rsidRPr="00400E7D">
        <w:rPr>
          <w:rFonts w:ascii="Arial" w:hAnsi="Arial" w:cs="Arial"/>
          <w:b w:val="0"/>
          <w:bCs w:val="0"/>
        </w:rPr>
        <w:t xml:space="preserve">  Please give as much information as possible as we intend to publish some of this in the event brochure.</w:t>
      </w:r>
    </w:p>
    <w:p w14:paraId="63258A37" w14:textId="77777777" w:rsidR="00C311FC" w:rsidRDefault="00C311FC" w:rsidP="00C311FC"/>
    <w:p w14:paraId="32343A32" w14:textId="77777777" w:rsidR="00C311FC" w:rsidRDefault="00C311FC" w:rsidP="00C311FC"/>
    <w:p w14:paraId="18A95E51" w14:textId="77777777" w:rsidR="00C311FC" w:rsidRDefault="00C311FC" w:rsidP="00C311FC"/>
    <w:p w14:paraId="34940E36" w14:textId="77777777" w:rsidR="00C311FC" w:rsidRDefault="00C311FC" w:rsidP="00C311FC"/>
    <w:p w14:paraId="2EF1FDB8" w14:textId="77777777" w:rsidR="00C311FC" w:rsidRDefault="00C311FC" w:rsidP="00C311FC"/>
    <w:p w14:paraId="149F35FE" w14:textId="77777777" w:rsidR="00C311FC" w:rsidRDefault="00C311FC" w:rsidP="00C311FC"/>
    <w:p w14:paraId="3AE702F4" w14:textId="77777777" w:rsidR="00C311FC" w:rsidRDefault="00C311FC" w:rsidP="00C311FC"/>
    <w:p w14:paraId="4B690E86" w14:textId="77777777" w:rsidR="00C311FC" w:rsidRDefault="00C311FC" w:rsidP="00C311FC"/>
    <w:p w14:paraId="185F1A40" w14:textId="77777777" w:rsidR="00C311FC" w:rsidRDefault="00C311FC" w:rsidP="00C311FC"/>
    <w:p w14:paraId="137ECE7D" w14:textId="77777777" w:rsidR="00C311FC" w:rsidRDefault="00C311FC" w:rsidP="00C311FC"/>
    <w:p w14:paraId="02C43E99" w14:textId="77777777" w:rsidR="00C311FC" w:rsidRDefault="00C311FC" w:rsidP="00C311FC"/>
    <w:p w14:paraId="3DA21500" w14:textId="77777777" w:rsidR="00C311FC" w:rsidRDefault="00C311FC" w:rsidP="00C311FC"/>
    <w:p w14:paraId="0E0C7B4B" w14:textId="77777777" w:rsidR="00C311FC" w:rsidRDefault="00C311FC" w:rsidP="00C311FC"/>
    <w:p w14:paraId="0FE2B202" w14:textId="77777777" w:rsidR="00C311FC" w:rsidRDefault="00C311FC" w:rsidP="00C311FC"/>
    <w:p w14:paraId="06D3AE54" w14:textId="77777777" w:rsidR="00281917" w:rsidRPr="00027768" w:rsidRDefault="00281917" w:rsidP="00281917">
      <w:pPr>
        <w:rPr>
          <w:rFonts w:ascii="Times New Roman" w:hAnsi="Times New Roman"/>
          <w:sz w:val="22"/>
          <w:szCs w:val="22"/>
        </w:rPr>
      </w:pPr>
      <w:r>
        <w:rPr>
          <w:b/>
          <w:i/>
        </w:rPr>
        <w:t>(Please complete and return with your entry form).</w:t>
      </w:r>
    </w:p>
    <w:sectPr w:rsidR="00281917" w:rsidRPr="00027768" w:rsidSect="00CC0ED6">
      <w:type w:val="continuous"/>
      <w:pgSz w:w="11907" w:h="16840" w:code="9"/>
      <w:pgMar w:top="397" w:right="737" w:bottom="17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41C9"/>
    <w:multiLevelType w:val="singleLevel"/>
    <w:tmpl w:val="ED520DAE"/>
    <w:lvl w:ilvl="0">
      <w:start w:val="11"/>
      <w:numFmt w:val="decimal"/>
      <w:lvlText w:val="%1"/>
      <w:legacy w:legacy="1" w:legacySpace="120" w:legacyIndent="360"/>
      <w:lvlJc w:val="left"/>
      <w:pPr>
        <w:ind w:left="360" w:hanging="360"/>
      </w:pPr>
    </w:lvl>
  </w:abstractNum>
  <w:abstractNum w:abstractNumId="1" w15:restartNumberingAfterBreak="0">
    <w:nsid w:val="4DEB06B2"/>
    <w:multiLevelType w:val="singleLevel"/>
    <w:tmpl w:val="30708660"/>
    <w:lvl w:ilvl="0">
      <w:start w:val="8"/>
      <w:numFmt w:val="decimal"/>
      <w:lvlText w:val="%1."/>
      <w:legacy w:legacy="1" w:legacySpace="120" w:legacyIndent="360"/>
      <w:lvlJc w:val="left"/>
      <w:pPr>
        <w:ind w:left="360" w:hanging="360"/>
      </w:pPr>
    </w:lvl>
  </w:abstractNum>
  <w:num w:numId="1">
    <w:abstractNumId w:val="1"/>
    <w:lvlOverride w:ilvl="0">
      <w:startOverride w:val="8"/>
    </w:lvlOverride>
  </w:num>
  <w:num w:numId="2">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7B"/>
    <w:rsid w:val="00022DF1"/>
    <w:rsid w:val="00027768"/>
    <w:rsid w:val="00077C01"/>
    <w:rsid w:val="00134DEA"/>
    <w:rsid w:val="00140AAA"/>
    <w:rsid w:val="00150DCF"/>
    <w:rsid w:val="00176C1C"/>
    <w:rsid w:val="001A1E34"/>
    <w:rsid w:val="001C1249"/>
    <w:rsid w:val="002465DE"/>
    <w:rsid w:val="00261D66"/>
    <w:rsid w:val="0027563D"/>
    <w:rsid w:val="00281917"/>
    <w:rsid w:val="00283A91"/>
    <w:rsid w:val="002A42EE"/>
    <w:rsid w:val="003E2793"/>
    <w:rsid w:val="003F087B"/>
    <w:rsid w:val="00400E7D"/>
    <w:rsid w:val="00411D87"/>
    <w:rsid w:val="004349A0"/>
    <w:rsid w:val="004E3457"/>
    <w:rsid w:val="00507095"/>
    <w:rsid w:val="00556CEE"/>
    <w:rsid w:val="005E64E1"/>
    <w:rsid w:val="0062648A"/>
    <w:rsid w:val="006A4AFA"/>
    <w:rsid w:val="006C6C6A"/>
    <w:rsid w:val="006D53EC"/>
    <w:rsid w:val="006E2477"/>
    <w:rsid w:val="006E5A04"/>
    <w:rsid w:val="00721C33"/>
    <w:rsid w:val="00724E93"/>
    <w:rsid w:val="007664ED"/>
    <w:rsid w:val="007E296A"/>
    <w:rsid w:val="00831F58"/>
    <w:rsid w:val="00833697"/>
    <w:rsid w:val="00880B63"/>
    <w:rsid w:val="009A4E9F"/>
    <w:rsid w:val="009D48E9"/>
    <w:rsid w:val="00A15717"/>
    <w:rsid w:val="00A86EC5"/>
    <w:rsid w:val="00AA7284"/>
    <w:rsid w:val="00B131CF"/>
    <w:rsid w:val="00B507ED"/>
    <w:rsid w:val="00C311FC"/>
    <w:rsid w:val="00C34472"/>
    <w:rsid w:val="00C3746E"/>
    <w:rsid w:val="00C46C29"/>
    <w:rsid w:val="00CC0ED6"/>
    <w:rsid w:val="00DC04D9"/>
    <w:rsid w:val="00E03AC2"/>
    <w:rsid w:val="00E34017"/>
    <w:rsid w:val="00E45ACB"/>
    <w:rsid w:val="00E846C3"/>
    <w:rsid w:val="00EA34B2"/>
    <w:rsid w:val="00EB1160"/>
    <w:rsid w:val="00EC4955"/>
    <w:rsid w:val="00EF5DCB"/>
    <w:rsid w:val="00F573DD"/>
    <w:rsid w:val="00F736D7"/>
    <w:rsid w:val="00FF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4724B"/>
  <w15:docId w15:val="{675E9585-4FC9-4AFF-BE32-C998978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6CE"/>
    <w:rPr>
      <w:rFonts w:ascii="Arial" w:hAnsi="Arial"/>
      <w:sz w:val="24"/>
      <w:szCs w:val="24"/>
      <w:lang w:eastAsia="en-US"/>
    </w:rPr>
  </w:style>
  <w:style w:type="paragraph" w:styleId="Heading1">
    <w:name w:val="heading 1"/>
    <w:basedOn w:val="Normal"/>
    <w:next w:val="Normal"/>
    <w:link w:val="Heading1Char"/>
    <w:qFormat/>
    <w:rsid w:val="001376EE"/>
    <w:pPr>
      <w:keepNext/>
      <w:spacing w:before="240" w:after="60"/>
      <w:outlineLvl w:val="0"/>
    </w:pPr>
    <w:rPr>
      <w:rFonts w:ascii="Calibri Light" w:hAnsi="Calibri Light"/>
      <w:b/>
      <w:bCs/>
      <w:kern w:val="32"/>
      <w:sz w:val="32"/>
      <w:szCs w:val="32"/>
      <w:lang w:val="x-none"/>
    </w:rPr>
  </w:style>
  <w:style w:type="paragraph" w:styleId="Heading3">
    <w:name w:val="heading 3"/>
    <w:basedOn w:val="Normal"/>
    <w:next w:val="Normal"/>
    <w:link w:val="Heading3Char"/>
    <w:semiHidden/>
    <w:unhideWhenUsed/>
    <w:qFormat/>
    <w:rsid w:val="00C311F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E5A0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A0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E5A0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49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rsid w:val="00C67998"/>
    <w:pPr>
      <w:pBdr>
        <w:top w:val="single" w:sz="12" w:space="1" w:color="auto"/>
        <w:left w:val="single" w:sz="12" w:space="1" w:color="auto"/>
        <w:bottom w:val="single" w:sz="12" w:space="1" w:color="auto"/>
        <w:right w:val="single" w:sz="12" w:space="1" w:color="auto"/>
      </w:pBdr>
      <w:overflowPunct w:val="0"/>
      <w:autoSpaceDE w:val="0"/>
      <w:autoSpaceDN w:val="0"/>
      <w:adjustRightInd w:val="0"/>
      <w:ind w:left="426" w:hanging="426"/>
      <w:textAlignment w:val="baseline"/>
    </w:pPr>
    <w:rPr>
      <w:rFonts w:ascii="Times New Roman" w:hAnsi="Times New Roman"/>
      <w:sz w:val="22"/>
      <w:szCs w:val="22"/>
    </w:rPr>
  </w:style>
  <w:style w:type="paragraph" w:styleId="BodyTextIndent2">
    <w:name w:val="Body Text Indent 2"/>
    <w:basedOn w:val="Normal"/>
    <w:rsid w:val="00C67998"/>
    <w:pPr>
      <w:pBdr>
        <w:top w:val="single" w:sz="12" w:space="1" w:color="auto"/>
        <w:left w:val="single" w:sz="12" w:space="1" w:color="auto"/>
        <w:bottom w:val="single" w:sz="12" w:space="1" w:color="auto"/>
        <w:right w:val="single" w:sz="12" w:space="1" w:color="auto"/>
      </w:pBdr>
      <w:overflowPunct w:val="0"/>
      <w:autoSpaceDE w:val="0"/>
      <w:autoSpaceDN w:val="0"/>
      <w:adjustRightInd w:val="0"/>
      <w:ind w:left="720" w:hanging="720"/>
      <w:textAlignment w:val="baseline"/>
    </w:pPr>
    <w:rPr>
      <w:rFonts w:ascii="Times New Roman" w:hAnsi="Times New Roman"/>
      <w:sz w:val="22"/>
      <w:szCs w:val="22"/>
    </w:rPr>
  </w:style>
  <w:style w:type="paragraph" w:styleId="BodyTextIndent3">
    <w:name w:val="Body Text Indent 3"/>
    <w:basedOn w:val="Normal"/>
    <w:rsid w:val="00C67998"/>
    <w:pPr>
      <w:pBdr>
        <w:top w:val="single" w:sz="12" w:space="1" w:color="auto"/>
        <w:left w:val="single" w:sz="12" w:space="1" w:color="auto"/>
        <w:bottom w:val="single" w:sz="12" w:space="1" w:color="auto"/>
        <w:right w:val="single" w:sz="12" w:space="1" w:color="auto"/>
      </w:pBdr>
      <w:overflowPunct w:val="0"/>
      <w:autoSpaceDE w:val="0"/>
      <w:autoSpaceDN w:val="0"/>
      <w:adjustRightInd w:val="0"/>
      <w:ind w:left="709" w:hanging="709"/>
      <w:textAlignment w:val="baseline"/>
    </w:pPr>
    <w:rPr>
      <w:rFonts w:ascii="Times New Roman" w:hAnsi="Times New Roman"/>
      <w:sz w:val="22"/>
      <w:szCs w:val="22"/>
    </w:rPr>
  </w:style>
  <w:style w:type="paragraph" w:styleId="BalloonText">
    <w:name w:val="Balloon Text"/>
    <w:basedOn w:val="Normal"/>
    <w:semiHidden/>
    <w:rsid w:val="00124793"/>
    <w:rPr>
      <w:rFonts w:ascii="Tahoma" w:hAnsi="Tahoma" w:cs="Tahoma"/>
      <w:sz w:val="16"/>
      <w:szCs w:val="16"/>
    </w:rPr>
  </w:style>
  <w:style w:type="character" w:customStyle="1" w:styleId="Heading1Char">
    <w:name w:val="Heading 1 Char"/>
    <w:link w:val="Heading1"/>
    <w:rsid w:val="001376EE"/>
    <w:rPr>
      <w:rFonts w:ascii="Calibri Light" w:eastAsia="Times New Roman" w:hAnsi="Calibri Light" w:cs="Times New Roman"/>
      <w:b/>
      <w:bCs/>
      <w:kern w:val="32"/>
      <w:sz w:val="32"/>
      <w:szCs w:val="32"/>
      <w:lang w:eastAsia="en-US"/>
    </w:rPr>
  </w:style>
  <w:style w:type="character" w:styleId="Emphasis">
    <w:name w:val="Emphasis"/>
    <w:qFormat/>
    <w:rsid w:val="001376EE"/>
    <w:rPr>
      <w:i/>
      <w:iCs/>
    </w:rPr>
  </w:style>
  <w:style w:type="character" w:styleId="Strong">
    <w:name w:val="Strong"/>
    <w:qFormat/>
    <w:rsid w:val="001376EE"/>
    <w:rPr>
      <w:b/>
      <w:bCs/>
    </w:rPr>
  </w:style>
  <w:style w:type="character" w:styleId="Hyperlink">
    <w:name w:val="Hyperlink"/>
    <w:rsid w:val="003846CE"/>
    <w:rPr>
      <w:color w:val="0000FF"/>
      <w:u w:val="single"/>
    </w:rPr>
  </w:style>
  <w:style w:type="character" w:customStyle="1" w:styleId="Heading4Char">
    <w:name w:val="Heading 4 Char"/>
    <w:link w:val="Heading4"/>
    <w:semiHidden/>
    <w:rsid w:val="006E5A04"/>
    <w:rPr>
      <w:rFonts w:ascii="Calibri" w:eastAsia="Times New Roman" w:hAnsi="Calibri" w:cs="Times New Roman"/>
      <w:b/>
      <w:bCs/>
      <w:sz w:val="28"/>
      <w:szCs w:val="28"/>
      <w:lang w:eastAsia="en-US"/>
    </w:rPr>
  </w:style>
  <w:style w:type="character" w:customStyle="1" w:styleId="Heading5Char">
    <w:name w:val="Heading 5 Char"/>
    <w:link w:val="Heading5"/>
    <w:semiHidden/>
    <w:rsid w:val="006E5A0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6E5A04"/>
    <w:rPr>
      <w:rFonts w:ascii="Calibri" w:eastAsia="Times New Roman" w:hAnsi="Calibri" w:cs="Times New Roman"/>
      <w:b/>
      <w:bCs/>
      <w:sz w:val="22"/>
      <w:szCs w:val="22"/>
      <w:lang w:eastAsia="en-US"/>
    </w:rPr>
  </w:style>
  <w:style w:type="paragraph" w:styleId="BodyText2">
    <w:name w:val="Body Text 2"/>
    <w:basedOn w:val="Normal"/>
    <w:link w:val="BodyText2Char"/>
    <w:rsid w:val="006E5A04"/>
    <w:pPr>
      <w:spacing w:after="120" w:line="480" w:lineRule="auto"/>
    </w:pPr>
  </w:style>
  <w:style w:type="character" w:customStyle="1" w:styleId="BodyText2Char">
    <w:name w:val="Body Text 2 Char"/>
    <w:link w:val="BodyText2"/>
    <w:rsid w:val="006E5A04"/>
    <w:rPr>
      <w:rFonts w:ascii="Arial" w:hAnsi="Arial"/>
      <w:sz w:val="24"/>
      <w:szCs w:val="24"/>
      <w:lang w:eastAsia="en-US"/>
    </w:rPr>
  </w:style>
  <w:style w:type="paragraph" w:styleId="BodyText3">
    <w:name w:val="Body Text 3"/>
    <w:basedOn w:val="Normal"/>
    <w:link w:val="BodyText3Char"/>
    <w:rsid w:val="006E5A04"/>
    <w:pPr>
      <w:spacing w:after="120"/>
    </w:pPr>
    <w:rPr>
      <w:sz w:val="16"/>
      <w:szCs w:val="16"/>
    </w:rPr>
  </w:style>
  <w:style w:type="character" w:customStyle="1" w:styleId="BodyText3Char">
    <w:name w:val="Body Text 3 Char"/>
    <w:link w:val="BodyText3"/>
    <w:rsid w:val="006E5A04"/>
    <w:rPr>
      <w:rFonts w:ascii="Arial" w:hAnsi="Arial"/>
      <w:sz w:val="16"/>
      <w:szCs w:val="16"/>
      <w:lang w:eastAsia="en-US"/>
    </w:rPr>
  </w:style>
  <w:style w:type="character" w:customStyle="1" w:styleId="Heading3Char">
    <w:name w:val="Heading 3 Char"/>
    <w:link w:val="Heading3"/>
    <w:semiHidden/>
    <w:rsid w:val="00C311FC"/>
    <w:rPr>
      <w:rFonts w:ascii="Calibri Light" w:eastAsia="Times New Roman" w:hAnsi="Calibri Light" w:cs="Times New Roman"/>
      <w:b/>
      <w:bCs/>
      <w:sz w:val="26"/>
      <w:szCs w:val="26"/>
      <w:lang w:eastAsia="en-US"/>
    </w:rPr>
  </w:style>
  <w:style w:type="character" w:styleId="CommentReference">
    <w:name w:val="annotation reference"/>
    <w:basedOn w:val="DefaultParagraphFont"/>
    <w:rsid w:val="007664ED"/>
    <w:rPr>
      <w:sz w:val="16"/>
      <w:szCs w:val="16"/>
    </w:rPr>
  </w:style>
  <w:style w:type="paragraph" w:styleId="CommentText">
    <w:name w:val="annotation text"/>
    <w:basedOn w:val="Normal"/>
    <w:link w:val="CommentTextChar"/>
    <w:rsid w:val="007664ED"/>
    <w:rPr>
      <w:sz w:val="20"/>
      <w:szCs w:val="20"/>
    </w:rPr>
  </w:style>
  <w:style w:type="character" w:customStyle="1" w:styleId="CommentTextChar">
    <w:name w:val="Comment Text Char"/>
    <w:basedOn w:val="DefaultParagraphFont"/>
    <w:link w:val="CommentText"/>
    <w:rsid w:val="007664ED"/>
    <w:rPr>
      <w:rFonts w:ascii="Arial" w:hAnsi="Arial"/>
      <w:lang w:eastAsia="en-US"/>
    </w:rPr>
  </w:style>
  <w:style w:type="paragraph" w:styleId="CommentSubject">
    <w:name w:val="annotation subject"/>
    <w:basedOn w:val="CommentText"/>
    <w:next w:val="CommentText"/>
    <w:link w:val="CommentSubjectChar"/>
    <w:rsid w:val="007664ED"/>
    <w:rPr>
      <w:b/>
      <w:bCs/>
    </w:rPr>
  </w:style>
  <w:style w:type="character" w:customStyle="1" w:styleId="CommentSubjectChar">
    <w:name w:val="Comment Subject Char"/>
    <w:basedOn w:val="CommentTextChar"/>
    <w:link w:val="CommentSubject"/>
    <w:rsid w:val="007664E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757">
      <w:bodyDiv w:val="1"/>
      <w:marLeft w:val="0"/>
      <w:marRight w:val="0"/>
      <w:marTop w:val="0"/>
      <w:marBottom w:val="0"/>
      <w:divBdr>
        <w:top w:val="none" w:sz="0" w:space="0" w:color="auto"/>
        <w:left w:val="none" w:sz="0" w:space="0" w:color="auto"/>
        <w:bottom w:val="none" w:sz="0" w:space="0" w:color="auto"/>
        <w:right w:val="none" w:sz="0" w:space="0" w:color="auto"/>
      </w:divBdr>
    </w:div>
    <w:div w:id="591937872">
      <w:bodyDiv w:val="1"/>
      <w:marLeft w:val="0"/>
      <w:marRight w:val="0"/>
      <w:marTop w:val="0"/>
      <w:marBottom w:val="0"/>
      <w:divBdr>
        <w:top w:val="none" w:sz="0" w:space="0" w:color="auto"/>
        <w:left w:val="none" w:sz="0" w:space="0" w:color="auto"/>
        <w:bottom w:val="none" w:sz="0" w:space="0" w:color="auto"/>
        <w:right w:val="none" w:sz="0" w:space="0" w:color="auto"/>
      </w:divBdr>
    </w:div>
    <w:div w:id="602156311">
      <w:bodyDiv w:val="1"/>
      <w:marLeft w:val="0"/>
      <w:marRight w:val="0"/>
      <w:marTop w:val="0"/>
      <w:marBottom w:val="0"/>
      <w:divBdr>
        <w:top w:val="none" w:sz="0" w:space="0" w:color="auto"/>
        <w:left w:val="none" w:sz="0" w:space="0" w:color="auto"/>
        <w:bottom w:val="none" w:sz="0" w:space="0" w:color="auto"/>
        <w:right w:val="none" w:sz="0" w:space="0" w:color="auto"/>
      </w:divBdr>
    </w:div>
    <w:div w:id="14257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nerotaryclassicrun@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mailto:Calnerotaryclassicrun@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Fran</cp:lastModifiedBy>
  <cp:revision>2</cp:revision>
  <cp:lastPrinted>2019-12-11T20:17:00Z</cp:lastPrinted>
  <dcterms:created xsi:type="dcterms:W3CDTF">2021-11-30T15:37:00Z</dcterms:created>
  <dcterms:modified xsi:type="dcterms:W3CDTF">2021-11-30T15:37:00Z</dcterms:modified>
</cp:coreProperties>
</file>